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84"/>
        <w:gridCol w:w="8224"/>
      </w:tblGrid>
      <w:tr w:rsidR="0041390D" w14:paraId="6C192AFB" w14:textId="77777777">
        <w:tc>
          <w:tcPr>
            <w:tcW w:w="1384" w:type="dxa"/>
            <w:tcBorders>
              <w:top w:val="none" w:sz="4" w:space="0" w:color="000000"/>
              <w:left w:val="none" w:sz="4" w:space="0" w:color="000000"/>
              <w:bottom w:val="none" w:sz="4" w:space="0" w:color="000000"/>
            </w:tcBorders>
          </w:tcPr>
          <w:p w14:paraId="56335974" w14:textId="77777777" w:rsidR="0041390D" w:rsidRDefault="0041390D">
            <w:pPr>
              <w:rPr>
                <w:rFonts w:asciiTheme="minorHAnsi" w:hAnsiTheme="minorHAnsi" w:cs="Arial"/>
                <w:b/>
                <w:sz w:val="28"/>
              </w:rPr>
            </w:pPr>
          </w:p>
        </w:tc>
        <w:tc>
          <w:tcPr>
            <w:tcW w:w="8224" w:type="dxa"/>
            <w:tcBorders>
              <w:top w:val="none" w:sz="4" w:space="0" w:color="000000"/>
              <w:bottom w:val="single" w:sz="4" w:space="0" w:color="auto"/>
              <w:right w:val="none" w:sz="4" w:space="0" w:color="000000"/>
            </w:tcBorders>
          </w:tcPr>
          <w:p w14:paraId="0AFB8CA3" w14:textId="77777777" w:rsidR="0041390D" w:rsidRDefault="008A12FE">
            <w:pPr>
              <w:rPr>
                <w:rFonts w:asciiTheme="minorHAnsi" w:hAnsiTheme="minorHAnsi"/>
                <w:b/>
                <w:sz w:val="28"/>
              </w:rPr>
            </w:pPr>
            <w:bookmarkStart w:id="0" w:name="_Toc392669625"/>
            <w:r>
              <w:rPr>
                <w:rFonts w:asciiTheme="minorHAnsi" w:hAnsiTheme="minorHAnsi"/>
                <w:b/>
                <w:sz w:val="36"/>
              </w:rPr>
              <w:t>CONTRAT D’ACHAT</w:t>
            </w:r>
            <w:bookmarkEnd w:id="0"/>
          </w:p>
        </w:tc>
      </w:tr>
      <w:tr w:rsidR="0041390D" w14:paraId="1C92C4CA" w14:textId="77777777">
        <w:tc>
          <w:tcPr>
            <w:tcW w:w="1384" w:type="dxa"/>
            <w:tcBorders>
              <w:top w:val="none" w:sz="4" w:space="0" w:color="000000"/>
              <w:left w:val="none" w:sz="4" w:space="0" w:color="000000"/>
              <w:bottom w:val="none" w:sz="4" w:space="0" w:color="000000"/>
            </w:tcBorders>
          </w:tcPr>
          <w:p w14:paraId="45B3B34A" w14:textId="77777777" w:rsidR="0041390D" w:rsidRDefault="0041390D">
            <w:pPr>
              <w:rPr>
                <w:rFonts w:asciiTheme="minorHAnsi" w:hAnsiTheme="minorHAnsi" w:cs="Arial"/>
                <w:b/>
                <w:sz w:val="24"/>
              </w:rPr>
            </w:pPr>
          </w:p>
        </w:tc>
        <w:tc>
          <w:tcPr>
            <w:tcW w:w="8224" w:type="dxa"/>
            <w:tcBorders>
              <w:bottom w:val="single" w:sz="4" w:space="0" w:color="auto"/>
              <w:right w:val="none" w:sz="4" w:space="0" w:color="000000"/>
            </w:tcBorders>
          </w:tcPr>
          <w:p w14:paraId="19F1FCD2" w14:textId="59345094" w:rsidR="0041390D" w:rsidRDefault="008A12FE">
            <w:pPr>
              <w:rPr>
                <w:rFonts w:asciiTheme="minorHAnsi" w:hAnsiTheme="minorHAnsi"/>
                <w:b/>
                <w:sz w:val="24"/>
              </w:rPr>
            </w:pPr>
            <w:sdt>
              <w:sdtPr>
                <w:rPr>
                  <w:rFonts w:asciiTheme="minorHAnsi" w:hAnsiTheme="minorHAnsi"/>
                  <w:b/>
                  <w:smallCaps/>
                  <w:sz w:val="24"/>
                </w:rPr>
                <w:id w:val="-50693993"/>
                <w14:checkbox>
                  <w14:checked w14:val="1"/>
                  <w14:checkedState w14:val="2612" w14:font="MS Gothic"/>
                  <w14:uncheckedState w14:val="2610" w14:font="MS Gothic"/>
                </w14:checkbox>
              </w:sdtPr>
              <w:sdtEndPr/>
              <w:sdtContent>
                <w:r>
                  <w:rPr>
                    <w:rFonts w:ascii="MS Gothic" w:eastAsia="MS Gothic" w:hAnsi="MS Gothic" w:hint="eastAsia"/>
                    <w:b/>
                    <w:smallCaps/>
                    <w:sz w:val="24"/>
                  </w:rPr>
                  <w:t>☒</w:t>
                </w:r>
              </w:sdtContent>
            </w:sdt>
            <w:r>
              <w:rPr>
                <w:rFonts w:asciiTheme="minorHAnsi" w:hAnsiTheme="minorHAnsi"/>
                <w:b/>
                <w:smallCaps/>
                <w:sz w:val="24"/>
              </w:rPr>
              <w:t xml:space="preserve">Service – </w:t>
            </w:r>
            <w:sdt>
              <w:sdtPr>
                <w:rPr>
                  <w:rFonts w:asciiTheme="minorHAnsi" w:hAnsiTheme="minorHAnsi"/>
                  <w:b/>
                  <w:smallCaps/>
                  <w:sz w:val="24"/>
                </w:rPr>
                <w:id w:val="519277967"/>
                <w14:checkbox>
                  <w14:checked w14:val="0"/>
                  <w14:checkedState w14:val="2612" w14:font="MS Gothic"/>
                  <w14:uncheckedState w14:val="2610" w14:font="MS Gothic"/>
                </w14:checkbox>
              </w:sdtPr>
              <w:sdtEndPr/>
              <w:sdtContent>
                <w:r>
                  <w:rPr>
                    <w:rFonts w:ascii="Segoe UI Symbol" w:eastAsia="MS Gothic" w:hAnsi="Segoe UI Symbol" w:cs="Segoe UI Symbol"/>
                    <w:b/>
                    <w:smallCaps/>
                    <w:sz w:val="24"/>
                  </w:rPr>
                  <w:t>☐</w:t>
                </w:r>
              </w:sdtContent>
            </w:sdt>
            <w:r>
              <w:rPr>
                <w:rFonts w:asciiTheme="minorHAnsi" w:hAnsiTheme="minorHAnsi"/>
                <w:b/>
                <w:smallCaps/>
                <w:sz w:val="24"/>
              </w:rPr>
              <w:t>Fournitures</w:t>
            </w:r>
          </w:p>
        </w:tc>
      </w:tr>
      <w:tr w:rsidR="0041390D" w14:paraId="4594388C" w14:textId="77777777">
        <w:tc>
          <w:tcPr>
            <w:tcW w:w="1384" w:type="dxa"/>
            <w:tcBorders>
              <w:top w:val="none" w:sz="4" w:space="0" w:color="000000"/>
              <w:left w:val="none" w:sz="4" w:space="0" w:color="000000"/>
              <w:bottom w:val="none" w:sz="4" w:space="0" w:color="000000"/>
            </w:tcBorders>
          </w:tcPr>
          <w:p w14:paraId="136EC2B2" w14:textId="77777777" w:rsidR="0041390D" w:rsidRDefault="0041390D">
            <w:pPr>
              <w:rPr>
                <w:rFonts w:asciiTheme="minorHAnsi" w:hAnsiTheme="minorHAnsi" w:cs="Arial"/>
                <w:b/>
                <w:sz w:val="24"/>
              </w:rPr>
            </w:pPr>
          </w:p>
        </w:tc>
        <w:tc>
          <w:tcPr>
            <w:tcW w:w="8224" w:type="dxa"/>
            <w:tcBorders>
              <w:bottom w:val="single" w:sz="4" w:space="0" w:color="auto"/>
              <w:right w:val="none" w:sz="4" w:space="0" w:color="000000"/>
            </w:tcBorders>
          </w:tcPr>
          <w:p w14:paraId="1B2FE814" w14:textId="4B9E3FB6" w:rsidR="0041390D" w:rsidRDefault="008A12FE">
            <w:pPr>
              <w:rPr>
                <w:rFonts w:asciiTheme="minorHAnsi" w:hAnsiTheme="minorHAnsi"/>
                <w:b/>
                <w:sz w:val="24"/>
              </w:rPr>
            </w:pPr>
            <w:r>
              <w:rPr>
                <w:rFonts w:asciiTheme="minorHAnsi" w:hAnsiTheme="minorHAnsi"/>
                <w:b/>
                <w:smallCaps/>
                <w:sz w:val="24"/>
              </w:rPr>
              <w:t xml:space="preserve">Numéro : </w:t>
            </w:r>
            <w:r>
              <w:rPr>
                <w:rFonts w:asciiTheme="minorHAnsi" w:hAnsiTheme="minorHAnsi"/>
                <w:smallCaps/>
                <w:sz w:val="24"/>
                <w:highlight w:val="yellow"/>
              </w:rPr>
              <w:t>XXXXXXXX</w:t>
            </w:r>
          </w:p>
        </w:tc>
      </w:tr>
      <w:tr w:rsidR="0041390D" w14:paraId="624A316B" w14:textId="77777777">
        <w:tc>
          <w:tcPr>
            <w:tcW w:w="9608" w:type="dxa"/>
            <w:gridSpan w:val="2"/>
            <w:tcBorders>
              <w:top w:val="none" w:sz="4" w:space="0" w:color="000000"/>
              <w:left w:val="none" w:sz="4" w:space="0" w:color="000000"/>
              <w:bottom w:val="none" w:sz="4" w:space="0" w:color="000000"/>
              <w:right w:val="none" w:sz="4" w:space="0" w:color="000000"/>
            </w:tcBorders>
          </w:tcPr>
          <w:p w14:paraId="167856CE" w14:textId="77777777" w:rsidR="0041390D" w:rsidRDefault="0041390D">
            <w:pPr>
              <w:rPr>
                <w:rFonts w:asciiTheme="minorHAnsi" w:hAnsiTheme="minorHAnsi" w:cs="Arial"/>
                <w:b/>
                <w:sz w:val="24"/>
              </w:rPr>
            </w:pPr>
          </w:p>
        </w:tc>
      </w:tr>
      <w:tr w:rsidR="0041390D" w14:paraId="5356B88D" w14:textId="77777777">
        <w:tc>
          <w:tcPr>
            <w:tcW w:w="1384" w:type="dxa"/>
            <w:tcBorders>
              <w:top w:val="none" w:sz="4" w:space="0" w:color="000000"/>
              <w:left w:val="none" w:sz="4" w:space="0" w:color="000000"/>
              <w:bottom w:val="none" w:sz="4" w:space="0" w:color="000000"/>
              <w:right w:val="single" w:sz="4" w:space="0" w:color="auto"/>
            </w:tcBorders>
          </w:tcPr>
          <w:p w14:paraId="1A865CB9" w14:textId="77777777" w:rsidR="0041390D" w:rsidRDefault="0041390D">
            <w:pPr>
              <w:rPr>
                <w:rFonts w:asciiTheme="minorHAnsi" w:hAnsiTheme="minorHAnsi" w:cs="Arial"/>
                <w:b/>
                <w:sz w:val="24"/>
              </w:rPr>
            </w:pPr>
          </w:p>
        </w:tc>
        <w:tc>
          <w:tcPr>
            <w:tcW w:w="8224" w:type="dxa"/>
            <w:tcBorders>
              <w:top w:val="none" w:sz="4" w:space="0" w:color="000000"/>
              <w:left w:val="single" w:sz="4" w:space="0" w:color="auto"/>
              <w:bottom w:val="single" w:sz="4" w:space="0" w:color="auto"/>
              <w:right w:val="none" w:sz="4" w:space="0" w:color="000000"/>
            </w:tcBorders>
          </w:tcPr>
          <w:p w14:paraId="2F9FF4EF" w14:textId="77777777" w:rsidR="0041390D" w:rsidRDefault="008A12FE">
            <w:pPr>
              <w:rPr>
                <w:rFonts w:asciiTheme="minorHAnsi" w:hAnsiTheme="minorHAnsi"/>
                <w:b/>
                <w:caps/>
                <w:smallCaps/>
                <w:sz w:val="24"/>
              </w:rPr>
            </w:pPr>
            <w:bookmarkStart w:id="1" w:name="_Toc392669627"/>
            <w:r>
              <w:rPr>
                <w:rFonts w:asciiTheme="minorHAnsi" w:hAnsiTheme="minorHAnsi"/>
                <w:b/>
                <w:caps/>
                <w:sz w:val="24"/>
              </w:rPr>
              <w:t>OBJET du contrat</w:t>
            </w:r>
            <w:r>
              <w:rPr>
                <w:rFonts w:asciiTheme="minorHAnsi" w:hAnsiTheme="minorHAnsi"/>
                <w:b/>
                <w:smallCaps/>
                <w:sz w:val="24"/>
              </w:rPr>
              <w:t> :</w:t>
            </w:r>
            <w:bookmarkEnd w:id="1"/>
          </w:p>
          <w:p w14:paraId="2684327E" w14:textId="2579B543" w:rsidR="0041390D" w:rsidRDefault="008A12FE">
            <w:pPr>
              <w:rPr>
                <w:rFonts w:asciiTheme="minorHAnsi" w:hAnsiTheme="minorHAnsi" w:cs="Arial"/>
                <w:sz w:val="24"/>
              </w:rPr>
            </w:pPr>
            <w:r>
              <w:rPr>
                <w:rFonts w:asciiTheme="minorHAnsi" w:hAnsiTheme="minorHAnsi" w:cs="Arial"/>
                <w:i/>
                <w:sz w:val="24"/>
              </w:rPr>
              <w:t>« </w:t>
            </w:r>
            <w:r>
              <w:rPr>
                <w:rFonts w:asciiTheme="minorHAnsi" w:hAnsiTheme="minorHAnsi" w:cs="Arial"/>
                <w:i/>
                <w:sz w:val="24"/>
              </w:rPr>
              <w:t>Recrutement d’un pool d’experts pour réaliser le diagnostic du système d’information pour la digitalisation des services consulaires du ministère des affaires étrangères et des représentations extérieures - Expertise court terme. »</w:t>
            </w:r>
          </w:p>
        </w:tc>
      </w:tr>
      <w:tr w:rsidR="0041390D" w14:paraId="40F2DB87" w14:textId="77777777">
        <w:trPr>
          <w:trHeight w:val="318"/>
        </w:trPr>
        <w:tc>
          <w:tcPr>
            <w:tcW w:w="9608" w:type="dxa"/>
            <w:gridSpan w:val="2"/>
            <w:tcBorders>
              <w:top w:val="none" w:sz="4" w:space="0" w:color="000000"/>
              <w:left w:val="none" w:sz="4" w:space="0" w:color="000000"/>
              <w:bottom w:val="none" w:sz="4" w:space="0" w:color="000000"/>
              <w:right w:val="none" w:sz="4" w:space="0" w:color="000000"/>
            </w:tcBorders>
          </w:tcPr>
          <w:p w14:paraId="4D344B76" w14:textId="77777777" w:rsidR="0041390D" w:rsidRDefault="0041390D">
            <w:pPr>
              <w:rPr>
                <w:rFonts w:asciiTheme="minorHAnsi" w:hAnsiTheme="minorHAnsi" w:cs="Arial"/>
                <w:b/>
                <w:sz w:val="24"/>
              </w:rPr>
            </w:pPr>
          </w:p>
        </w:tc>
      </w:tr>
      <w:tr w:rsidR="0041390D" w14:paraId="3FDCAFDF" w14:textId="77777777">
        <w:tc>
          <w:tcPr>
            <w:tcW w:w="1384" w:type="dxa"/>
            <w:tcBorders>
              <w:top w:val="none" w:sz="4" w:space="0" w:color="000000"/>
              <w:left w:val="none" w:sz="4" w:space="0" w:color="000000"/>
              <w:bottom w:val="none" w:sz="4" w:space="0" w:color="000000"/>
              <w:right w:val="single" w:sz="4" w:space="0" w:color="auto"/>
            </w:tcBorders>
          </w:tcPr>
          <w:p w14:paraId="2C029ABF" w14:textId="77777777" w:rsidR="0041390D" w:rsidRDefault="0041390D">
            <w:pPr>
              <w:rPr>
                <w:rFonts w:asciiTheme="minorHAnsi" w:hAnsiTheme="minorHAnsi" w:cs="Arial"/>
                <w:b/>
                <w:sz w:val="24"/>
              </w:rPr>
            </w:pPr>
          </w:p>
        </w:tc>
        <w:tc>
          <w:tcPr>
            <w:tcW w:w="8224" w:type="dxa"/>
            <w:tcBorders>
              <w:top w:val="none" w:sz="4" w:space="0" w:color="000000"/>
              <w:left w:val="single" w:sz="4" w:space="0" w:color="auto"/>
              <w:bottom w:val="single" w:sz="4" w:space="0" w:color="auto"/>
              <w:right w:val="none" w:sz="4" w:space="0" w:color="000000"/>
            </w:tcBorders>
          </w:tcPr>
          <w:p w14:paraId="7AF75B90" w14:textId="77777777" w:rsidR="0041390D" w:rsidRDefault="008A12FE">
            <w:pPr>
              <w:rPr>
                <w:rFonts w:asciiTheme="minorHAnsi" w:hAnsiTheme="minorHAnsi"/>
                <w:b/>
                <w:caps/>
                <w:smallCaps/>
                <w:sz w:val="24"/>
              </w:rPr>
            </w:pPr>
            <w:bookmarkStart w:id="2" w:name="_Toc392669628"/>
            <w:r>
              <w:rPr>
                <w:rFonts w:asciiTheme="minorHAnsi" w:hAnsiTheme="minorHAnsi"/>
                <w:b/>
                <w:smallCaps/>
                <w:sz w:val="24"/>
              </w:rPr>
              <w:t>MONTANT MAXIMAL DU C</w:t>
            </w:r>
            <w:r>
              <w:rPr>
                <w:rFonts w:asciiTheme="minorHAnsi" w:hAnsiTheme="minorHAnsi"/>
                <w:b/>
                <w:smallCaps/>
                <w:sz w:val="24"/>
              </w:rPr>
              <w:t>ONTRAT :</w:t>
            </w:r>
            <w:bookmarkEnd w:id="2"/>
          </w:p>
          <w:p w14:paraId="7E809CC5" w14:textId="1B404135" w:rsidR="0041390D" w:rsidRDefault="008A12FE">
            <w:pPr>
              <w:rPr>
                <w:rFonts w:asciiTheme="minorHAnsi" w:hAnsiTheme="minorHAnsi" w:cs="Arial"/>
                <w:sz w:val="24"/>
              </w:rPr>
            </w:pPr>
            <w:r>
              <w:rPr>
                <w:rFonts w:asciiTheme="minorHAnsi" w:hAnsiTheme="minorHAnsi" w:cs="Arial"/>
                <w:sz w:val="24"/>
                <w:highlight w:val="yellow"/>
              </w:rPr>
              <w:t>XXXXXXXXXX HT</w:t>
            </w:r>
          </w:p>
        </w:tc>
      </w:tr>
      <w:tr w:rsidR="0041390D" w14:paraId="7AAF41D2" w14:textId="77777777">
        <w:trPr>
          <w:trHeight w:val="7018"/>
        </w:trPr>
        <w:tc>
          <w:tcPr>
            <w:tcW w:w="9608" w:type="dxa"/>
            <w:gridSpan w:val="2"/>
            <w:tcBorders>
              <w:top w:val="none" w:sz="4" w:space="0" w:color="000000"/>
              <w:left w:val="none" w:sz="4" w:space="0" w:color="000000"/>
              <w:bottom w:val="none" w:sz="4" w:space="0" w:color="000000"/>
              <w:right w:val="none" w:sz="4" w:space="0" w:color="000000"/>
            </w:tcBorders>
          </w:tcPr>
          <w:p w14:paraId="704B094C" w14:textId="77777777" w:rsidR="0041390D" w:rsidRDefault="0041390D">
            <w:pPr>
              <w:rPr>
                <w:rFonts w:asciiTheme="minorHAnsi" w:hAnsiTheme="minorHAnsi" w:cs="Arial"/>
                <w:sz w:val="22"/>
                <w:szCs w:val="22"/>
              </w:rPr>
            </w:pPr>
          </w:p>
          <w:p w14:paraId="09B0A4B2" w14:textId="77777777" w:rsidR="0041390D" w:rsidRDefault="0041390D">
            <w:pPr>
              <w:rPr>
                <w:rFonts w:asciiTheme="minorHAnsi" w:hAnsiTheme="minorHAnsi" w:cs="Arial"/>
                <w:sz w:val="22"/>
                <w:szCs w:val="22"/>
              </w:rPr>
            </w:pPr>
          </w:p>
          <w:p w14:paraId="58AAEC59" w14:textId="77777777" w:rsidR="0041390D" w:rsidRDefault="0041390D">
            <w:pPr>
              <w:rPr>
                <w:rFonts w:asciiTheme="minorHAnsi" w:hAnsiTheme="minorHAnsi" w:cs="Arial"/>
                <w:sz w:val="22"/>
                <w:szCs w:val="22"/>
              </w:rPr>
            </w:pPr>
          </w:p>
          <w:p w14:paraId="3039E833" w14:textId="77777777" w:rsidR="0041390D" w:rsidRDefault="0041390D">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41390D" w14:paraId="1053D216" w14:textId="77777777">
              <w:trPr>
                <w:trHeight w:val="702"/>
              </w:trPr>
              <w:tc>
                <w:tcPr>
                  <w:tcW w:w="4644" w:type="dxa"/>
                  <w:shd w:val="clear" w:color="auto" w:fill="D9D9D9" w:themeFill="background1" w:themeFillShade="D9"/>
                  <w:vAlign w:val="center"/>
                </w:tcPr>
                <w:p w14:paraId="388DCC83" w14:textId="77777777" w:rsidR="0041390D" w:rsidRDefault="008A12FE">
                  <w:pPr>
                    <w:spacing w:before="120" w:after="120"/>
                    <w:rPr>
                      <w:rFonts w:asciiTheme="minorHAnsi" w:hAnsiTheme="minorHAnsi"/>
                      <w:b/>
                      <w:smallCaps/>
                      <w:sz w:val="22"/>
                      <w:szCs w:val="22"/>
                    </w:rPr>
                  </w:pPr>
                  <w:r>
                    <w:rPr>
                      <w:rFonts w:asciiTheme="minorHAnsi" w:hAnsiTheme="minorHAnsi"/>
                      <w:b/>
                      <w:smallCaps/>
                      <w:sz w:val="22"/>
                      <w:szCs w:val="22"/>
                    </w:rPr>
                    <w:t>Date de notification:</w:t>
                  </w:r>
                  <w:r>
                    <w:rPr>
                      <w:rFonts w:asciiTheme="minorHAnsi" w:hAnsiTheme="minorHAnsi"/>
                      <w:b/>
                      <w:smallCaps/>
                      <w:sz w:val="22"/>
                      <w:szCs w:val="22"/>
                    </w:rPr>
                    <w:tab/>
                  </w:r>
                  <w:r>
                    <w:rPr>
                      <w:rFonts w:asciiTheme="minorHAnsi" w:hAnsiTheme="minorHAnsi"/>
                      <w:b/>
                      <w:smallCaps/>
                      <w:sz w:val="22"/>
                      <w:szCs w:val="22"/>
                    </w:rPr>
                    <w:tab/>
                  </w:r>
                </w:p>
              </w:tc>
            </w:tr>
          </w:tbl>
          <w:p w14:paraId="11489DB7" w14:textId="77777777" w:rsidR="0041390D" w:rsidRDefault="0041390D">
            <w:pPr>
              <w:rPr>
                <w:rFonts w:asciiTheme="minorHAnsi" w:hAnsiTheme="minorHAnsi" w:cs="Arial"/>
                <w:sz w:val="22"/>
                <w:szCs w:val="22"/>
              </w:rPr>
            </w:pPr>
          </w:p>
          <w:p w14:paraId="29D73C11" w14:textId="77777777" w:rsidR="0041390D" w:rsidRDefault="0041390D">
            <w:pPr>
              <w:rPr>
                <w:rFonts w:asciiTheme="minorHAnsi" w:hAnsiTheme="minorHAnsi" w:cs="Arial"/>
                <w:sz w:val="22"/>
                <w:szCs w:val="22"/>
              </w:rPr>
            </w:pPr>
          </w:p>
          <w:p w14:paraId="41280FB3" w14:textId="77777777" w:rsidR="0041390D" w:rsidRDefault="0041390D">
            <w:pPr>
              <w:rPr>
                <w:rFonts w:asciiTheme="minorHAnsi" w:hAnsiTheme="minorHAnsi" w:cs="Arial"/>
                <w:sz w:val="22"/>
                <w:szCs w:val="22"/>
              </w:rPr>
            </w:pPr>
          </w:p>
          <w:p w14:paraId="38EF105B" w14:textId="77777777" w:rsidR="0041390D" w:rsidRDefault="008A12FE">
            <w:pPr>
              <w:tabs>
                <w:tab w:val="left" w:pos="6255"/>
              </w:tabs>
              <w:rPr>
                <w:rFonts w:asciiTheme="minorHAnsi" w:hAnsiTheme="minorHAnsi" w:cs="Arial"/>
                <w:sz w:val="22"/>
                <w:szCs w:val="22"/>
              </w:rPr>
            </w:pPr>
            <w:r>
              <w:rPr>
                <w:rFonts w:asciiTheme="minorHAnsi" w:hAnsiTheme="minorHAnsi" w:cs="Arial"/>
                <w:sz w:val="22"/>
                <w:szCs w:val="22"/>
              </w:rPr>
              <w:tab/>
            </w:r>
          </w:p>
          <w:p w14:paraId="46535417" w14:textId="77777777" w:rsidR="0041390D" w:rsidRDefault="0041390D">
            <w:pPr>
              <w:pBdr>
                <w:top w:val="single" w:sz="4" w:space="1" w:color="000000"/>
              </w:pBdr>
              <w:tabs>
                <w:tab w:val="right" w:pos="9356"/>
              </w:tabs>
              <w:rPr>
                <w:rFonts w:asciiTheme="minorHAnsi" w:hAnsiTheme="minorHAnsi" w:cstheme="minorHAnsi"/>
                <w:sz w:val="22"/>
                <w:szCs w:val="22"/>
              </w:rPr>
            </w:pPr>
          </w:p>
          <w:p w14:paraId="05CDD8D1" w14:textId="77777777" w:rsidR="0041390D" w:rsidRDefault="008A12FE">
            <w:pPr>
              <w:pBdr>
                <w:top w:val="single" w:sz="4" w:space="1" w:color="000000"/>
              </w:pBdr>
              <w:tabs>
                <w:tab w:val="right" w:pos="9356"/>
              </w:tabs>
              <w:rPr>
                <w:rFonts w:asciiTheme="minorHAnsi" w:hAnsiTheme="minorHAnsi" w:cstheme="minorHAnsi"/>
                <w:sz w:val="22"/>
                <w:szCs w:val="22"/>
              </w:rPr>
            </w:pPr>
            <w:r>
              <w:rPr>
                <w:rFonts w:asciiTheme="minorHAnsi" w:hAnsiTheme="minorHAnsi" w:cstheme="minorHAnsi"/>
                <w:sz w:val="22"/>
                <w:szCs w:val="22"/>
              </w:rPr>
              <w:t>Le présent contrat est soumis au Code de la commande publique français (CCP) dans sa version en vigueur issue de l'</w:t>
            </w:r>
            <w:hyperlink r:id="rId8" w:tooltip="http://www.marche-public.fr/ccp/ccp-plan-legislative.htm" w:history="1">
              <w:r>
                <w:rPr>
                  <w:rStyle w:val="Lienhypertexte"/>
                  <w:rFonts w:asciiTheme="minorHAnsi" w:hAnsiTheme="minorHAnsi" w:cstheme="minorHAnsi"/>
                  <w:sz w:val="22"/>
                  <w:szCs w:val="22"/>
                </w:rPr>
                <w:t>ordonnance n° 2018-1074 du 26 novembre 2018</w:t>
              </w:r>
            </w:hyperlink>
            <w:r>
              <w:rPr>
                <w:rFonts w:asciiTheme="minorHAnsi" w:hAnsiTheme="minorHAnsi" w:cstheme="minorHAnsi"/>
                <w:sz w:val="22"/>
                <w:szCs w:val="22"/>
              </w:rPr>
              <w:t xml:space="preserve"> portant partie législative et du </w:t>
            </w:r>
            <w:hyperlink r:id="rId9" w:tooltip="http://www.marche-public.fr/ccp/ccp-plan-reglementaire.htm" w:history="1">
              <w:r>
                <w:rPr>
                  <w:rStyle w:val="Lienhypertexte"/>
                  <w:rFonts w:asciiTheme="minorHAnsi" w:hAnsiTheme="minorHAnsi" w:cstheme="minorHAnsi"/>
                  <w:sz w:val="22"/>
                  <w:szCs w:val="22"/>
                </w:rPr>
                <w:t>décret n° 2018-1075 du 3 décembre 2018</w:t>
              </w:r>
            </w:hyperlink>
            <w:r>
              <w:rPr>
                <w:rFonts w:asciiTheme="minorHAnsi" w:hAnsiTheme="minorHAnsi" w:cstheme="minorHAnsi"/>
                <w:sz w:val="22"/>
                <w:szCs w:val="22"/>
              </w:rPr>
              <w:t xml:space="preserve"> portant partie réglementaire du Code de la commande publique.</w:t>
            </w:r>
          </w:p>
          <w:p w14:paraId="450370F7" w14:textId="77777777" w:rsidR="0041390D" w:rsidRDefault="008A12FE">
            <w:pPr>
              <w:tabs>
                <w:tab w:val="left" w:pos="510"/>
                <w:tab w:val="left" w:pos="10977"/>
              </w:tabs>
              <w:spacing w:before="120"/>
              <w:ind w:right="83"/>
              <w:jc w:val="both"/>
              <w:rPr>
                <w:rFonts w:asciiTheme="minorHAnsi" w:hAnsiTheme="minorHAnsi" w:cstheme="minorHAnsi"/>
                <w:sz w:val="22"/>
                <w:szCs w:val="22"/>
              </w:rPr>
            </w:pPr>
            <w:r>
              <w:rPr>
                <w:rFonts w:asciiTheme="minorHAnsi" w:hAnsiTheme="minorHAnsi" w:cstheme="minorHAnsi"/>
                <w:sz w:val="22"/>
                <w:szCs w:val="22"/>
              </w:rPr>
              <w:t xml:space="preserve">Il est passé par soit : </w:t>
            </w:r>
          </w:p>
          <w:p w14:paraId="42614EF7" w14:textId="6D1F1C5C" w:rsidR="0041390D" w:rsidRDefault="008A12FE">
            <w:pPr>
              <w:tabs>
                <w:tab w:val="left" w:pos="510"/>
                <w:tab w:val="left" w:pos="10977"/>
              </w:tabs>
              <w:spacing w:before="120"/>
              <w:ind w:right="83"/>
              <w:jc w:val="both"/>
              <w:rPr>
                <w:rFonts w:asciiTheme="minorHAnsi" w:hAnsiTheme="minorHAnsi" w:cstheme="minorHAnsi"/>
                <w:sz w:val="22"/>
                <w:szCs w:val="22"/>
                <w:highlight w:val="green"/>
              </w:rPr>
            </w:pPr>
            <w:r>
              <w:rPr>
                <w:rFonts w:asciiTheme="minorHAnsi" w:hAnsiTheme="minorHAnsi" w:cstheme="minorHAnsi"/>
                <w:sz w:val="22"/>
                <w:szCs w:val="22"/>
              </w:rPr>
              <w:t xml:space="preserve">procédure adaptée en application </w:t>
            </w:r>
            <w:r>
              <w:rPr>
                <w:rFonts w:asciiTheme="minorHAnsi" w:hAnsiTheme="minorHAnsi" w:cstheme="minorHAnsi"/>
                <w:sz w:val="22"/>
                <w:szCs w:val="22"/>
              </w:rPr>
              <w:t>des articles L. 2123-1 et R. 2123-1 au R. 2123-7 du CCP</w:t>
            </w:r>
          </w:p>
        </w:tc>
      </w:tr>
    </w:tbl>
    <w:p w14:paraId="0B888884" w14:textId="77777777" w:rsidR="0041390D" w:rsidRDefault="0041390D">
      <w:pPr>
        <w:rPr>
          <w:rFonts w:asciiTheme="minorHAnsi" w:hAnsiTheme="minorHAnsi" w:cs="Arial"/>
          <w:sz w:val="18"/>
        </w:rPr>
      </w:pPr>
    </w:p>
    <w:p w14:paraId="0FE9D7F8" w14:textId="77777777" w:rsidR="0041390D" w:rsidRDefault="0041390D">
      <w:pPr>
        <w:rPr>
          <w:rFonts w:asciiTheme="minorHAnsi" w:hAnsiTheme="minorHAnsi" w:cs="Arial"/>
          <w:sz w:val="18"/>
        </w:rPr>
      </w:pPr>
    </w:p>
    <w:p w14:paraId="190EF86C" w14:textId="77777777" w:rsidR="0041390D" w:rsidRDefault="0041390D">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5D0AF8" w14:textId="77777777" w:rsidR="0041390D" w:rsidRDefault="008A12FE">
          <w:pPr>
            <w:pStyle w:val="En-ttedetabledesmatires"/>
            <w:rPr>
              <w:rFonts w:asciiTheme="minorHAnsi" w:hAnsiTheme="minorHAnsi"/>
              <w:color w:val="auto"/>
              <w:sz w:val="32"/>
            </w:rPr>
          </w:pPr>
          <w:r>
            <w:rPr>
              <w:rFonts w:asciiTheme="minorHAnsi" w:hAnsiTheme="minorHAnsi"/>
              <w:color w:val="auto"/>
              <w:sz w:val="32"/>
              <w:u w:val="single"/>
            </w:rPr>
            <w:t>TABLE DES MATIERES</w:t>
          </w:r>
        </w:p>
        <w:p w14:paraId="027AADBB" w14:textId="77777777" w:rsidR="0041390D" w:rsidRDefault="0041390D">
          <w:pPr>
            <w:rPr>
              <w:rFonts w:asciiTheme="minorHAnsi" w:hAnsiTheme="minorHAnsi"/>
            </w:rPr>
          </w:pPr>
        </w:p>
        <w:p w14:paraId="6446496A" w14:textId="404F699F" w:rsidR="0041390D" w:rsidRDefault="008A12FE">
          <w:pPr>
            <w:pStyle w:val="TM1"/>
            <w:tabs>
              <w:tab w:val="right" w:leader="dot" w:pos="9736"/>
            </w:tabs>
            <w:rPr>
              <w:rFonts w:asciiTheme="minorHAnsi" w:eastAsiaTheme="minorEastAsia" w:hAnsiTheme="minorHAnsi" w:cstheme="minorBidi"/>
              <w:sz w:val="22"/>
              <w:szCs w:val="22"/>
            </w:rPr>
          </w:pPr>
          <w:r>
            <w:rPr>
              <w:rFonts w:asciiTheme="minorHAnsi" w:hAnsiTheme="minorHAnsi"/>
            </w:rPr>
            <w:fldChar w:fldCharType="begin"/>
          </w:r>
          <w:r>
            <w:rPr>
              <w:rFonts w:asciiTheme="minorHAnsi" w:hAnsiTheme="minorHAnsi"/>
            </w:rPr>
            <w:instrText xml:space="preserve"> TOC \o "1-3" \h \z \u </w:instrText>
          </w:r>
          <w:r>
            <w:rPr>
              <w:rFonts w:asciiTheme="minorHAnsi" w:hAnsiTheme="minorHAnsi"/>
            </w:rPr>
            <w:fldChar w:fldCharType="separate"/>
          </w:r>
          <w:hyperlink w:anchor="_Toc221201731" w:tooltip="#_Toc221201731" w:history="1">
            <w:r>
              <w:rPr>
                <w:rStyle w:val="Lienhypertexte"/>
                <w:b/>
                <w:caps/>
              </w:rPr>
              <w:t>conditions PARTICULIERES – acte d’engagement</w:t>
            </w:r>
            <w:r>
              <w:tab/>
            </w:r>
            <w:r>
              <w:fldChar w:fldCharType="begin"/>
            </w:r>
            <w:r>
              <w:instrText xml:space="preserve"> PAGEREF _Toc221201731 \h </w:instrText>
            </w:r>
            <w:r>
              <w:fldChar w:fldCharType="separate"/>
            </w:r>
            <w:r>
              <w:t>5</w:t>
            </w:r>
            <w:r>
              <w:fldChar w:fldCharType="end"/>
            </w:r>
          </w:hyperlink>
        </w:p>
        <w:p w14:paraId="777B4EFB" w14:textId="1398A15E" w:rsidR="0041390D" w:rsidRDefault="008A12FE">
          <w:pPr>
            <w:pStyle w:val="TM1"/>
            <w:tabs>
              <w:tab w:val="left" w:pos="1540"/>
              <w:tab w:val="right" w:leader="dot" w:pos="9736"/>
            </w:tabs>
            <w:rPr>
              <w:rFonts w:asciiTheme="minorHAnsi" w:eastAsiaTheme="minorEastAsia" w:hAnsiTheme="minorHAnsi" w:cstheme="minorBidi"/>
              <w:sz w:val="22"/>
              <w:szCs w:val="22"/>
            </w:rPr>
          </w:pPr>
          <w:hyperlink w:anchor="_Toc221201732" w:tooltip="#_Toc221201732" w:history="1">
            <w:r>
              <w:rPr>
                <w:rStyle w:val="Lienhypertexte"/>
                <w:b/>
                <w:caps/>
              </w:rPr>
              <w:t>ARTICLE 1 :</w:t>
            </w:r>
            <w:r>
              <w:rPr>
                <w:rFonts w:asciiTheme="minorHAnsi" w:eastAsiaTheme="minorEastAsia" w:hAnsiTheme="minorHAnsi" w:cstheme="minorBidi"/>
                <w:sz w:val="22"/>
                <w:szCs w:val="22"/>
              </w:rPr>
              <w:tab/>
            </w:r>
            <w:r>
              <w:rPr>
                <w:rStyle w:val="Lienhypertexte"/>
                <w:b/>
                <w:caps/>
              </w:rPr>
              <w:t>Objet du contrat</w:t>
            </w:r>
            <w:r>
              <w:tab/>
            </w:r>
            <w:r>
              <w:fldChar w:fldCharType="begin"/>
            </w:r>
            <w:r>
              <w:instrText xml:space="preserve"> PAGEREF _Toc221201732 \h </w:instrText>
            </w:r>
            <w:r>
              <w:fldChar w:fldCharType="separate"/>
            </w:r>
            <w:r>
              <w:t>6</w:t>
            </w:r>
            <w:r>
              <w:fldChar w:fldCharType="end"/>
            </w:r>
          </w:hyperlink>
        </w:p>
        <w:p w14:paraId="5091ED77" w14:textId="067573BE" w:rsidR="0041390D" w:rsidRDefault="008A12FE">
          <w:pPr>
            <w:pStyle w:val="TM1"/>
            <w:tabs>
              <w:tab w:val="left" w:pos="1540"/>
              <w:tab w:val="right" w:leader="dot" w:pos="9736"/>
            </w:tabs>
            <w:rPr>
              <w:rFonts w:asciiTheme="minorHAnsi" w:eastAsiaTheme="minorEastAsia" w:hAnsiTheme="minorHAnsi" w:cstheme="minorBidi"/>
              <w:sz w:val="22"/>
              <w:szCs w:val="22"/>
            </w:rPr>
          </w:pPr>
          <w:hyperlink w:anchor="_Toc221201733" w:tooltip="#_Toc221201733" w:history="1">
            <w:r>
              <w:rPr>
                <w:rStyle w:val="Lienhypertexte"/>
                <w:b/>
                <w:caps/>
              </w:rPr>
              <w:t>ARTICLE 2 :</w:t>
            </w:r>
            <w:r>
              <w:rPr>
                <w:rFonts w:asciiTheme="minorHAnsi" w:eastAsiaTheme="minorEastAsia" w:hAnsiTheme="minorHAnsi" w:cstheme="minorBidi"/>
                <w:sz w:val="22"/>
                <w:szCs w:val="22"/>
              </w:rPr>
              <w:tab/>
            </w:r>
            <w:r>
              <w:rPr>
                <w:rStyle w:val="Lienhypertexte"/>
                <w:b/>
                <w:caps/>
              </w:rPr>
              <w:t>Documents contractuels</w:t>
            </w:r>
            <w:r>
              <w:tab/>
            </w:r>
            <w:r>
              <w:fldChar w:fldCharType="begin"/>
            </w:r>
            <w:r>
              <w:instrText xml:space="preserve"> PAGEREF _Toc221201733 \h </w:instrText>
            </w:r>
            <w:r>
              <w:fldChar w:fldCharType="separate"/>
            </w:r>
            <w:r>
              <w:t>6</w:t>
            </w:r>
            <w:r>
              <w:fldChar w:fldCharType="end"/>
            </w:r>
          </w:hyperlink>
        </w:p>
        <w:p w14:paraId="094FD8DB" w14:textId="5B343979" w:rsidR="0041390D" w:rsidRDefault="008A12FE">
          <w:pPr>
            <w:pStyle w:val="TM1"/>
            <w:tabs>
              <w:tab w:val="left" w:pos="1540"/>
              <w:tab w:val="right" w:leader="dot" w:pos="9736"/>
            </w:tabs>
            <w:rPr>
              <w:rFonts w:asciiTheme="minorHAnsi" w:eastAsiaTheme="minorEastAsia" w:hAnsiTheme="minorHAnsi" w:cstheme="minorBidi"/>
              <w:sz w:val="22"/>
              <w:szCs w:val="22"/>
            </w:rPr>
          </w:pPr>
          <w:hyperlink w:anchor="_Toc221201734" w:tooltip="#_Toc221201734" w:history="1">
            <w:r>
              <w:rPr>
                <w:rStyle w:val="Lienhypertexte"/>
                <w:b/>
                <w:caps/>
              </w:rPr>
              <w:t>ARTICLE 3 :</w:t>
            </w:r>
            <w:r>
              <w:rPr>
                <w:rFonts w:asciiTheme="minorHAnsi" w:eastAsiaTheme="minorEastAsia" w:hAnsiTheme="minorHAnsi" w:cstheme="minorBidi"/>
                <w:sz w:val="22"/>
                <w:szCs w:val="22"/>
              </w:rPr>
              <w:tab/>
            </w:r>
            <w:r>
              <w:rPr>
                <w:rStyle w:val="Lienhypertexte"/>
                <w:b/>
                <w:caps/>
              </w:rPr>
              <w:t>CaractÉristiques gÉn</w:t>
            </w:r>
            <w:r>
              <w:rPr>
                <w:rStyle w:val="Lienhypertexte"/>
                <w:b/>
                <w:caps/>
              </w:rPr>
              <w:t>Érales du contrat</w:t>
            </w:r>
            <w:r>
              <w:tab/>
            </w:r>
            <w:r>
              <w:fldChar w:fldCharType="begin"/>
            </w:r>
            <w:r>
              <w:instrText xml:space="preserve"> PAGEREF _Toc221201734 \h </w:instrText>
            </w:r>
            <w:r>
              <w:fldChar w:fldCharType="separate"/>
            </w:r>
            <w:r>
              <w:t>7</w:t>
            </w:r>
            <w:r>
              <w:fldChar w:fldCharType="end"/>
            </w:r>
          </w:hyperlink>
        </w:p>
        <w:p w14:paraId="573F0F3E" w14:textId="18E7950E" w:rsidR="0041390D" w:rsidRDefault="008A12FE">
          <w:pPr>
            <w:pStyle w:val="TM2"/>
          </w:pPr>
          <w:hyperlink w:anchor="_Toc221201735" w:tooltip="#_Toc221201735" w:history="1">
            <w:r>
              <w:rPr>
                <w:rStyle w:val="Lienhypertexte"/>
              </w:rPr>
              <w:t>Forme du contrat</w:t>
            </w:r>
            <w:r>
              <w:tab/>
            </w:r>
            <w:r>
              <w:fldChar w:fldCharType="begin"/>
            </w:r>
            <w:r>
              <w:instrText xml:space="preserve"> PAGEREF _Toc221201735 \h </w:instrText>
            </w:r>
            <w:r>
              <w:fldChar w:fldCharType="separate"/>
            </w:r>
            <w:r>
              <w:t>7</w:t>
            </w:r>
            <w:r>
              <w:fldChar w:fldCharType="end"/>
            </w:r>
          </w:hyperlink>
        </w:p>
        <w:p w14:paraId="29389484" w14:textId="6D2769EC" w:rsidR="0041390D" w:rsidRDefault="008A12FE">
          <w:pPr>
            <w:pStyle w:val="TM2"/>
          </w:pPr>
          <w:hyperlink w:anchor="_Toc221201736" w:tooltip="#_Toc221201736" w:history="1">
            <w:r>
              <w:rPr>
                <w:rStyle w:val="Lienhypertexte"/>
              </w:rPr>
              <w:t>Durée du contrat</w:t>
            </w:r>
            <w:r>
              <w:tab/>
            </w:r>
            <w:r>
              <w:fldChar w:fldCharType="begin"/>
            </w:r>
            <w:r>
              <w:instrText xml:space="preserve"> PAGEREF _Toc221201736 \h </w:instrText>
            </w:r>
            <w:r>
              <w:fldChar w:fldCharType="separate"/>
            </w:r>
            <w:r>
              <w:t>7</w:t>
            </w:r>
            <w:r>
              <w:fldChar w:fldCharType="end"/>
            </w:r>
          </w:hyperlink>
        </w:p>
        <w:p w14:paraId="7AA6615E" w14:textId="7E9FBDDB" w:rsidR="0041390D" w:rsidRDefault="008A12FE">
          <w:pPr>
            <w:pStyle w:val="TM2"/>
          </w:pPr>
          <w:hyperlink w:anchor="_Toc221201737" w:tooltip="#_Toc221201737" w:history="1">
            <w:r>
              <w:rPr>
                <w:rStyle w:val="Lienhypertexte"/>
              </w:rPr>
              <w:t xml:space="preserve">Déclenchement </w:t>
            </w:r>
            <w:r>
              <w:rPr>
                <w:rStyle w:val="Lienhypertexte"/>
              </w:rPr>
              <w:t>et délai d’exécution des prestations</w:t>
            </w:r>
            <w:r>
              <w:tab/>
            </w:r>
            <w:r>
              <w:fldChar w:fldCharType="begin"/>
            </w:r>
            <w:r>
              <w:instrText xml:space="preserve"> PAGEREF _Toc221201737 \h </w:instrText>
            </w:r>
            <w:r>
              <w:fldChar w:fldCharType="separate"/>
            </w:r>
            <w:r>
              <w:t>7</w:t>
            </w:r>
            <w:r>
              <w:fldChar w:fldCharType="end"/>
            </w:r>
          </w:hyperlink>
        </w:p>
        <w:p w14:paraId="5BF2560C" w14:textId="66B58231" w:rsidR="0041390D" w:rsidRDefault="008A12FE">
          <w:pPr>
            <w:pStyle w:val="TM2"/>
          </w:pPr>
          <w:hyperlink w:anchor="_Toc221201738" w:tooltip="#_Toc221201738" w:history="1">
            <w:r>
              <w:rPr>
                <w:rStyle w:val="Lienhypertexte"/>
              </w:rPr>
              <w:t>Modalités de passation des bons de commande</w:t>
            </w:r>
            <w:r>
              <w:tab/>
            </w:r>
            <w:r>
              <w:fldChar w:fldCharType="begin"/>
            </w:r>
            <w:r>
              <w:instrText xml:space="preserve"> PAGEREF _Toc221201738 \h </w:instrText>
            </w:r>
            <w:r>
              <w:fldChar w:fldCharType="separate"/>
            </w:r>
            <w:r>
              <w:t>7</w:t>
            </w:r>
            <w:r>
              <w:fldChar w:fldCharType="end"/>
            </w:r>
          </w:hyperlink>
        </w:p>
        <w:p w14:paraId="7ADBF0C8" w14:textId="4F554404" w:rsidR="0041390D" w:rsidRDefault="008A12FE">
          <w:pPr>
            <w:pStyle w:val="TM1"/>
            <w:tabs>
              <w:tab w:val="left" w:pos="1540"/>
              <w:tab w:val="right" w:leader="dot" w:pos="9736"/>
            </w:tabs>
            <w:rPr>
              <w:rFonts w:asciiTheme="minorHAnsi" w:eastAsiaTheme="minorEastAsia" w:hAnsiTheme="minorHAnsi" w:cstheme="minorBidi"/>
              <w:sz w:val="22"/>
              <w:szCs w:val="22"/>
            </w:rPr>
          </w:pPr>
          <w:hyperlink w:anchor="_Toc221201739" w:tooltip="#_Toc221201739" w:history="1">
            <w:r>
              <w:rPr>
                <w:rStyle w:val="Lienhypertexte"/>
                <w:b/>
                <w:caps/>
              </w:rPr>
              <w:t>ARTICLE 4 :</w:t>
            </w:r>
            <w:r>
              <w:rPr>
                <w:rFonts w:asciiTheme="minorHAnsi" w:eastAsiaTheme="minorEastAsia" w:hAnsiTheme="minorHAnsi" w:cstheme="minorBidi"/>
                <w:sz w:val="22"/>
                <w:szCs w:val="22"/>
              </w:rPr>
              <w:tab/>
            </w:r>
            <w:r>
              <w:rPr>
                <w:rStyle w:val="Lienhypertexte"/>
                <w:b/>
                <w:caps/>
              </w:rPr>
              <w:t>Dispositions financiÈres</w:t>
            </w:r>
            <w:r>
              <w:tab/>
            </w:r>
            <w:r>
              <w:fldChar w:fldCharType="begin"/>
            </w:r>
            <w:r>
              <w:instrText xml:space="preserve"> PAGEREF _Toc221201739 \h </w:instrText>
            </w:r>
            <w:r>
              <w:fldChar w:fldCharType="separate"/>
            </w:r>
            <w:r>
              <w:t>8</w:t>
            </w:r>
            <w:r>
              <w:fldChar w:fldCharType="end"/>
            </w:r>
          </w:hyperlink>
        </w:p>
        <w:p w14:paraId="62B13478" w14:textId="0EA5D976" w:rsidR="0041390D" w:rsidRDefault="008A12FE">
          <w:pPr>
            <w:pStyle w:val="TM2"/>
          </w:pPr>
          <w:hyperlink w:anchor="_Toc221201740" w:tooltip="#_Toc221201740" w:history="1">
            <w:r>
              <w:rPr>
                <w:rStyle w:val="Lienhypertexte"/>
              </w:rPr>
              <w:t>Montant du contrat</w:t>
            </w:r>
            <w:r>
              <w:tab/>
            </w:r>
            <w:r>
              <w:fldChar w:fldCharType="begin"/>
            </w:r>
            <w:r>
              <w:instrText xml:space="preserve"> PAGEREF _Toc221201740 \h </w:instrText>
            </w:r>
            <w:r>
              <w:fldChar w:fldCharType="separate"/>
            </w:r>
            <w:r>
              <w:t>8</w:t>
            </w:r>
            <w:r>
              <w:fldChar w:fldCharType="end"/>
            </w:r>
          </w:hyperlink>
        </w:p>
        <w:p w14:paraId="4336DDB3" w14:textId="37221F5D" w:rsidR="0041390D" w:rsidRDefault="008A12FE">
          <w:pPr>
            <w:pStyle w:val="TM2"/>
          </w:pPr>
          <w:hyperlink w:anchor="_Toc221201741" w:tooltip="#_Toc221201741" w:history="1">
            <w:r>
              <w:rPr>
                <w:rStyle w:val="Lienhypertexte"/>
              </w:rPr>
              <w:t>Forme des prix</w:t>
            </w:r>
            <w:r>
              <w:tab/>
            </w:r>
            <w:r>
              <w:fldChar w:fldCharType="begin"/>
            </w:r>
            <w:r>
              <w:instrText xml:space="preserve"> PAGEREF _Toc22120174</w:instrText>
            </w:r>
            <w:r>
              <w:instrText xml:space="preserve">1 \h </w:instrText>
            </w:r>
            <w:r>
              <w:fldChar w:fldCharType="separate"/>
            </w:r>
            <w:r>
              <w:t>9</w:t>
            </w:r>
            <w:r>
              <w:fldChar w:fldCharType="end"/>
            </w:r>
          </w:hyperlink>
        </w:p>
        <w:p w14:paraId="2AE3EA67" w14:textId="2779B3CB" w:rsidR="0041390D" w:rsidRDefault="008A12FE">
          <w:pPr>
            <w:pStyle w:val="TM2"/>
          </w:pPr>
          <w:hyperlink w:anchor="_Toc221201742" w:tooltip="#_Toc221201742" w:history="1">
            <w:r>
              <w:rPr>
                <w:rStyle w:val="Lienhypertexte"/>
              </w:rPr>
              <w:t>Avance</w:t>
            </w:r>
            <w:r>
              <w:tab/>
            </w:r>
            <w:r>
              <w:fldChar w:fldCharType="begin"/>
            </w:r>
            <w:r>
              <w:instrText xml:space="preserve"> PAGEREF _Toc221201742 \h </w:instrText>
            </w:r>
            <w:r>
              <w:fldChar w:fldCharType="separate"/>
            </w:r>
            <w:r>
              <w:t>9</w:t>
            </w:r>
            <w:r>
              <w:fldChar w:fldCharType="end"/>
            </w:r>
          </w:hyperlink>
        </w:p>
        <w:p w14:paraId="04A44B1C" w14:textId="61A7E41B" w:rsidR="0041390D" w:rsidRDefault="008A12FE">
          <w:pPr>
            <w:pStyle w:val="TM2"/>
          </w:pPr>
          <w:hyperlink w:anchor="_Toc221201743" w:tooltip="#_Toc221201743" w:history="1">
            <w:r>
              <w:rPr>
                <w:rStyle w:val="Lienhypertexte"/>
              </w:rPr>
              <w:t>Modalités de paiement</w:t>
            </w:r>
            <w:r>
              <w:tab/>
            </w:r>
            <w:r>
              <w:fldChar w:fldCharType="begin"/>
            </w:r>
            <w:r>
              <w:instrText xml:space="preserve"> PAGEREF _Toc221201743 \h </w:instrText>
            </w:r>
            <w:r>
              <w:fldChar w:fldCharType="separate"/>
            </w:r>
            <w:r>
              <w:t>9</w:t>
            </w:r>
            <w:r>
              <w:fldChar w:fldCharType="end"/>
            </w:r>
          </w:hyperlink>
        </w:p>
        <w:p w14:paraId="2DE234E9" w14:textId="26EB0ACB" w:rsidR="0041390D" w:rsidRDefault="008A12FE">
          <w:pPr>
            <w:pStyle w:val="TM2"/>
          </w:pPr>
          <w:hyperlink w:anchor="_Toc221201744" w:tooltip="#_Toc221201744" w:history="1">
            <w:r>
              <w:rPr>
                <w:rStyle w:val="Lienhypertexte"/>
              </w:rPr>
              <w:t>Délais de paiement et intérêts moratoires</w:t>
            </w:r>
            <w:r>
              <w:tab/>
            </w:r>
            <w:r>
              <w:fldChar w:fldCharType="begin"/>
            </w:r>
            <w:r>
              <w:instrText xml:space="preserve"> PAGEREF _Toc221201744 \h </w:instrText>
            </w:r>
            <w:r>
              <w:fldChar w:fldCharType="separate"/>
            </w:r>
            <w:r>
              <w:t>9</w:t>
            </w:r>
            <w:r>
              <w:fldChar w:fldCharType="end"/>
            </w:r>
          </w:hyperlink>
        </w:p>
        <w:p w14:paraId="5A1489E9" w14:textId="39851A40" w:rsidR="0041390D" w:rsidRDefault="008A12FE">
          <w:pPr>
            <w:pStyle w:val="TM2"/>
          </w:pPr>
          <w:hyperlink w:anchor="_Toc221201745" w:tooltip="#_Toc221201745" w:history="1">
            <w:r>
              <w:rPr>
                <w:rStyle w:val="Lienhypertexte"/>
              </w:rPr>
              <w:t>Présentation des demandes de paiement</w:t>
            </w:r>
            <w:r>
              <w:tab/>
            </w:r>
            <w:r>
              <w:fldChar w:fldCharType="begin"/>
            </w:r>
            <w:r>
              <w:instrText xml:space="preserve"> PAGEREF _Toc221201745 \h </w:instrText>
            </w:r>
            <w:r>
              <w:fldChar w:fldCharType="separate"/>
            </w:r>
            <w:r>
              <w:t>10</w:t>
            </w:r>
            <w:r>
              <w:fldChar w:fldCharType="end"/>
            </w:r>
          </w:hyperlink>
        </w:p>
        <w:p w14:paraId="60FBA37B" w14:textId="7EAC5632" w:rsidR="0041390D" w:rsidRDefault="008A12FE">
          <w:pPr>
            <w:pStyle w:val="TM2"/>
          </w:pPr>
          <w:hyperlink w:anchor="_Toc221201746" w:tooltip="#_Toc221201746" w:history="1">
            <w:r>
              <w:rPr>
                <w:rStyle w:val="Lienhypertexte"/>
              </w:rPr>
              <w:t>Virement bancaire</w:t>
            </w:r>
            <w:r>
              <w:tab/>
            </w:r>
            <w:r>
              <w:fldChar w:fldCharType="begin"/>
            </w:r>
            <w:r>
              <w:instrText xml:space="preserve"> PAGEREF _Toc221201746 \h </w:instrText>
            </w:r>
            <w:r>
              <w:fldChar w:fldCharType="separate"/>
            </w:r>
            <w:r>
              <w:t>11</w:t>
            </w:r>
            <w:r>
              <w:fldChar w:fldCharType="end"/>
            </w:r>
          </w:hyperlink>
        </w:p>
        <w:p w14:paraId="30BB9ED8" w14:textId="5A2D8E67" w:rsidR="0041390D" w:rsidRDefault="008A12FE">
          <w:pPr>
            <w:pStyle w:val="TM2"/>
          </w:pPr>
          <w:hyperlink w:anchor="_Toc221201747" w:tooltip="#_Toc221201747" w:history="1">
            <w:r>
              <w:rPr>
                <w:rStyle w:val="Lienhypertexte"/>
              </w:rPr>
              <w:t>Taxe sur la valeur ajoutée</w:t>
            </w:r>
            <w:r>
              <w:tab/>
            </w:r>
            <w:r>
              <w:fldChar w:fldCharType="begin"/>
            </w:r>
            <w:r>
              <w:instrText xml:space="preserve"> PAGEREF _Toc221201747 \h </w:instrText>
            </w:r>
            <w:r>
              <w:fldChar w:fldCharType="separate"/>
            </w:r>
            <w:r>
              <w:t>11</w:t>
            </w:r>
            <w:r>
              <w:fldChar w:fldCharType="end"/>
            </w:r>
          </w:hyperlink>
        </w:p>
        <w:p w14:paraId="28C9934C" w14:textId="4501A405" w:rsidR="0041390D" w:rsidRDefault="008A12FE">
          <w:pPr>
            <w:pStyle w:val="TM2"/>
          </w:pPr>
          <w:hyperlink w:anchor="_Toc221201748" w:tooltip="#_Toc221201748" w:history="1">
            <w:r>
              <w:rPr>
                <w:rStyle w:val="Lienhypertexte"/>
              </w:rPr>
              <w:t>Impôts et taxes</w:t>
            </w:r>
            <w:r>
              <w:tab/>
            </w:r>
            <w:r>
              <w:fldChar w:fldCharType="begin"/>
            </w:r>
            <w:r>
              <w:instrText xml:space="preserve"> PAGEREF _Toc221201748 \h </w:instrText>
            </w:r>
            <w:r>
              <w:fldChar w:fldCharType="separate"/>
            </w:r>
            <w:r>
              <w:t>11</w:t>
            </w:r>
            <w:r>
              <w:fldChar w:fldCharType="end"/>
            </w:r>
          </w:hyperlink>
        </w:p>
        <w:p w14:paraId="58248161" w14:textId="28E41943" w:rsidR="0041390D" w:rsidRDefault="008A12FE">
          <w:pPr>
            <w:pStyle w:val="TM1"/>
            <w:tabs>
              <w:tab w:val="left" w:pos="1540"/>
              <w:tab w:val="right" w:leader="dot" w:pos="9736"/>
            </w:tabs>
            <w:rPr>
              <w:rFonts w:asciiTheme="minorHAnsi" w:eastAsiaTheme="minorEastAsia" w:hAnsiTheme="minorHAnsi" w:cstheme="minorBidi"/>
              <w:sz w:val="22"/>
              <w:szCs w:val="22"/>
            </w:rPr>
          </w:pPr>
          <w:hyperlink w:anchor="_Toc221201749" w:tooltip="#_Toc221201749" w:history="1">
            <w:r>
              <w:rPr>
                <w:rStyle w:val="Lienhypertexte"/>
                <w:b/>
                <w:caps/>
              </w:rPr>
              <w:t>ARTICLE 5 :</w:t>
            </w:r>
            <w:r>
              <w:rPr>
                <w:rFonts w:asciiTheme="minorHAnsi" w:eastAsiaTheme="minorEastAsia" w:hAnsiTheme="minorHAnsi" w:cstheme="minorBidi"/>
                <w:sz w:val="22"/>
                <w:szCs w:val="22"/>
              </w:rPr>
              <w:tab/>
            </w:r>
            <w:r>
              <w:rPr>
                <w:rStyle w:val="Lienhypertexte"/>
                <w:b/>
                <w:caps/>
              </w:rPr>
              <w:t>opÉrations de vÉrification et d’admission</w:t>
            </w:r>
            <w:r>
              <w:tab/>
            </w:r>
            <w:r>
              <w:fldChar w:fldCharType="begin"/>
            </w:r>
            <w:r>
              <w:instrText xml:space="preserve"> PAGEREF _Toc221</w:instrText>
            </w:r>
            <w:r>
              <w:instrText xml:space="preserve">201749 \h </w:instrText>
            </w:r>
            <w:r>
              <w:fldChar w:fldCharType="separate"/>
            </w:r>
            <w:r>
              <w:t>11</w:t>
            </w:r>
            <w:r>
              <w:fldChar w:fldCharType="end"/>
            </w:r>
          </w:hyperlink>
        </w:p>
        <w:p w14:paraId="0B845DFA" w14:textId="376576DB" w:rsidR="0041390D" w:rsidRDefault="008A12FE">
          <w:pPr>
            <w:pStyle w:val="TM2"/>
          </w:pPr>
          <w:hyperlink w:anchor="_Toc221201750" w:tooltip="#_Toc221201750" w:history="1">
            <w:r>
              <w:rPr>
                <w:rStyle w:val="Lienhypertexte"/>
                <w:rFonts w:cstheme="minorHAnsi"/>
              </w:rPr>
              <w:t>Opérations de vérification</w:t>
            </w:r>
            <w:r>
              <w:tab/>
            </w:r>
            <w:r>
              <w:fldChar w:fldCharType="begin"/>
            </w:r>
            <w:r>
              <w:instrText xml:space="preserve"> PAGEREF _Toc221201750 \h </w:instrText>
            </w:r>
            <w:r>
              <w:fldChar w:fldCharType="separate"/>
            </w:r>
            <w:r>
              <w:t>11</w:t>
            </w:r>
            <w:r>
              <w:fldChar w:fldCharType="end"/>
            </w:r>
          </w:hyperlink>
        </w:p>
        <w:p w14:paraId="7015FD55" w14:textId="3A1087E1" w:rsidR="0041390D" w:rsidRDefault="008A12FE">
          <w:pPr>
            <w:pStyle w:val="TM1"/>
            <w:tabs>
              <w:tab w:val="left" w:pos="1540"/>
              <w:tab w:val="right" w:leader="dot" w:pos="9736"/>
            </w:tabs>
            <w:rPr>
              <w:rFonts w:asciiTheme="minorHAnsi" w:eastAsiaTheme="minorEastAsia" w:hAnsiTheme="minorHAnsi" w:cstheme="minorBidi"/>
              <w:sz w:val="22"/>
              <w:szCs w:val="22"/>
            </w:rPr>
          </w:pPr>
          <w:hyperlink w:anchor="_Toc221201751" w:tooltip="#_Toc221201751" w:history="1">
            <w:r>
              <w:rPr>
                <w:rStyle w:val="Lienhypertexte"/>
                <w:b/>
                <w:caps/>
              </w:rPr>
              <w:t>ARTICLE 6 :</w:t>
            </w:r>
            <w:r>
              <w:rPr>
                <w:rFonts w:asciiTheme="minorHAnsi" w:eastAsiaTheme="minorEastAsia" w:hAnsiTheme="minorHAnsi" w:cstheme="minorBidi"/>
                <w:sz w:val="22"/>
                <w:szCs w:val="22"/>
              </w:rPr>
              <w:tab/>
            </w:r>
            <w:r>
              <w:rPr>
                <w:rStyle w:val="Lienhypertexte"/>
                <w:b/>
                <w:caps/>
              </w:rPr>
              <w:t>ModalitÉs spÉcifiques d’exécution</w:t>
            </w:r>
            <w:r>
              <w:tab/>
            </w:r>
            <w:r>
              <w:fldChar w:fldCharType="begin"/>
            </w:r>
            <w:r>
              <w:instrText xml:space="preserve"> PAGEREF _Toc221201751 \h </w:instrText>
            </w:r>
            <w:r>
              <w:fldChar w:fldCharType="separate"/>
            </w:r>
            <w:r>
              <w:t>12</w:t>
            </w:r>
            <w:r>
              <w:fldChar w:fldCharType="end"/>
            </w:r>
          </w:hyperlink>
        </w:p>
        <w:p w14:paraId="16A4AAF4" w14:textId="10B8BA82" w:rsidR="0041390D" w:rsidRDefault="008A12FE">
          <w:pPr>
            <w:pStyle w:val="TM2"/>
          </w:pPr>
          <w:hyperlink w:anchor="_Toc221201752" w:tooltip="#_Toc221201752" w:history="1">
            <w:r>
              <w:rPr>
                <w:rStyle w:val="Lienhypertexte"/>
                <w:rFonts w:cstheme="minorHAnsi"/>
              </w:rPr>
              <w:t>Tableau des livrables</w:t>
            </w:r>
            <w:r>
              <w:tab/>
            </w:r>
            <w:r>
              <w:fldChar w:fldCharType="begin"/>
            </w:r>
            <w:r>
              <w:instrText xml:space="preserve"> PAGEREF _Toc221201752 \h </w:instrText>
            </w:r>
            <w:r>
              <w:fldChar w:fldCharType="separate"/>
            </w:r>
            <w:r>
              <w:t>12</w:t>
            </w:r>
            <w:r>
              <w:fldChar w:fldCharType="end"/>
            </w:r>
          </w:hyperlink>
        </w:p>
        <w:p w14:paraId="463F1CE5" w14:textId="5F45DA0A" w:rsidR="0041390D" w:rsidRDefault="008A12FE">
          <w:pPr>
            <w:pStyle w:val="TM2"/>
          </w:pPr>
          <w:hyperlink w:anchor="_Toc221201753" w:tooltip="#_Toc221201753" w:history="1">
            <w:r>
              <w:rPr>
                <w:rStyle w:val="Lienhypertexte"/>
                <w:rFonts w:cstheme="minorHAnsi"/>
              </w:rPr>
              <w:t>Expert en charge de l’exécution de la mission</w:t>
            </w:r>
            <w:r>
              <w:tab/>
            </w:r>
            <w:r>
              <w:fldChar w:fldCharType="begin"/>
            </w:r>
            <w:r>
              <w:instrText xml:space="preserve"> PAGEREF _Toc221201753 \h </w:instrText>
            </w:r>
            <w:r>
              <w:fldChar w:fldCharType="separate"/>
            </w:r>
            <w:r>
              <w:t>12</w:t>
            </w:r>
            <w:r>
              <w:fldChar w:fldCharType="end"/>
            </w:r>
          </w:hyperlink>
        </w:p>
        <w:p w14:paraId="7E445740" w14:textId="35C7E7F2" w:rsidR="0041390D" w:rsidRDefault="008A12FE">
          <w:pPr>
            <w:pStyle w:val="TM2"/>
          </w:pPr>
          <w:hyperlink w:anchor="_Toc221201754" w:tooltip="#_Toc221201754" w:history="1">
            <w:r>
              <w:rPr>
                <w:rStyle w:val="Lienhypertexte"/>
                <w:rFonts w:cstheme="minorHAnsi"/>
              </w:rPr>
              <w:t>Lieu d’exécution</w:t>
            </w:r>
            <w:r>
              <w:tab/>
            </w:r>
            <w:r>
              <w:fldChar w:fldCharType="begin"/>
            </w:r>
            <w:r>
              <w:instrText xml:space="preserve"> PAGEREF </w:instrText>
            </w:r>
            <w:r>
              <w:instrText xml:space="preserve">_Toc221201754 \h </w:instrText>
            </w:r>
            <w:r>
              <w:fldChar w:fldCharType="separate"/>
            </w:r>
            <w:r>
              <w:t>12</w:t>
            </w:r>
            <w:r>
              <w:fldChar w:fldCharType="end"/>
            </w:r>
          </w:hyperlink>
        </w:p>
        <w:p w14:paraId="1ED43F31" w14:textId="49084382" w:rsidR="0041390D" w:rsidRDefault="008A12FE">
          <w:pPr>
            <w:pStyle w:val="TM2"/>
          </w:pPr>
          <w:hyperlink w:anchor="_Toc221201755" w:tooltip="#_Toc221201755" w:history="1">
            <w:r>
              <w:rPr>
                <w:rStyle w:val="Lienhypertexte"/>
                <w:rFonts w:cstheme="minorHAnsi"/>
              </w:rPr>
              <w:t>Langue du contrat</w:t>
            </w:r>
            <w:r>
              <w:tab/>
            </w:r>
            <w:r>
              <w:fldChar w:fldCharType="begin"/>
            </w:r>
            <w:r>
              <w:instrText xml:space="preserve"> PAGEREF _Toc221201755 \h </w:instrText>
            </w:r>
            <w:r>
              <w:fldChar w:fldCharType="separate"/>
            </w:r>
            <w:r>
              <w:t>12</w:t>
            </w:r>
            <w:r>
              <w:fldChar w:fldCharType="end"/>
            </w:r>
          </w:hyperlink>
        </w:p>
        <w:p w14:paraId="4F8907E7" w14:textId="2918AF4A" w:rsidR="0041390D" w:rsidRDefault="008A12FE">
          <w:pPr>
            <w:pStyle w:val="TM2"/>
          </w:pPr>
          <w:hyperlink w:anchor="_Toc221201756" w:tooltip="#_Toc221201756" w:history="1">
            <w:r>
              <w:rPr>
                <w:rStyle w:val="Lienhypertexte"/>
                <w:rFonts w:cstheme="minorHAnsi"/>
              </w:rPr>
              <w:t xml:space="preserve">Engagement du </w:t>
            </w:r>
            <w:r>
              <w:rPr>
                <w:rStyle w:val="Lienhypertexte"/>
                <w:rFonts w:cstheme="minorHAnsi"/>
                <w:smallCaps/>
              </w:rPr>
              <w:t>Contractant</w:t>
            </w:r>
            <w:r>
              <w:tab/>
            </w:r>
            <w:r>
              <w:fldChar w:fldCharType="begin"/>
            </w:r>
            <w:r>
              <w:instrText xml:space="preserve"> PAGEREF _Toc221201756 \h </w:instrText>
            </w:r>
            <w:r>
              <w:fldChar w:fldCharType="separate"/>
            </w:r>
            <w:r>
              <w:t>12</w:t>
            </w:r>
            <w:r>
              <w:fldChar w:fldCharType="end"/>
            </w:r>
          </w:hyperlink>
        </w:p>
        <w:p w14:paraId="5700FF3C" w14:textId="78896AE4" w:rsidR="0041390D" w:rsidRDefault="008A12FE">
          <w:pPr>
            <w:pStyle w:val="TM2"/>
          </w:pPr>
          <w:hyperlink w:anchor="_Toc221201757" w:tooltip="#_Toc221201757" w:history="1">
            <w:r>
              <w:rPr>
                <w:rStyle w:val="Lienhypertexte"/>
                <w:rFonts w:cstheme="minorHAnsi"/>
              </w:rPr>
              <w:t>Confidentialité</w:t>
            </w:r>
            <w:r>
              <w:tab/>
            </w:r>
            <w:r>
              <w:fldChar w:fldCharType="begin"/>
            </w:r>
            <w:r>
              <w:instrText xml:space="preserve"> PAGEREF _To</w:instrText>
            </w:r>
            <w:r>
              <w:instrText xml:space="preserve">c221201757 \h </w:instrText>
            </w:r>
            <w:r>
              <w:fldChar w:fldCharType="separate"/>
            </w:r>
            <w:r>
              <w:t>13</w:t>
            </w:r>
            <w:r>
              <w:fldChar w:fldCharType="end"/>
            </w:r>
          </w:hyperlink>
        </w:p>
        <w:p w14:paraId="5C4C843A" w14:textId="7E2D9343" w:rsidR="0041390D" w:rsidRDefault="008A12FE">
          <w:pPr>
            <w:pStyle w:val="TM2"/>
          </w:pPr>
          <w:hyperlink w:anchor="_Toc221201758" w:tooltip="#_Toc221201758" w:history="1">
            <w:r>
              <w:rPr>
                <w:rStyle w:val="Lienhypertexte"/>
                <w:rFonts w:cstheme="minorHAnsi"/>
              </w:rPr>
              <w:t>Fournitures documents</w:t>
            </w:r>
            <w:r>
              <w:tab/>
            </w:r>
            <w:r>
              <w:fldChar w:fldCharType="begin"/>
            </w:r>
            <w:r>
              <w:instrText xml:space="preserve"> PAGEREF _Toc221201758 \h </w:instrText>
            </w:r>
            <w:r>
              <w:fldChar w:fldCharType="separate"/>
            </w:r>
            <w:r>
              <w:t>13</w:t>
            </w:r>
            <w:r>
              <w:fldChar w:fldCharType="end"/>
            </w:r>
          </w:hyperlink>
        </w:p>
        <w:p w14:paraId="7E798054" w14:textId="3D2FE0E8" w:rsidR="0041390D" w:rsidRDefault="008A12FE">
          <w:pPr>
            <w:pStyle w:val="TM2"/>
          </w:pPr>
          <w:hyperlink w:anchor="_Toc221201759" w:tooltip="#_Toc221201759" w:history="1">
            <w:r>
              <w:rPr>
                <w:rStyle w:val="Lienhypertexte"/>
                <w:rFonts w:cstheme="minorHAnsi"/>
              </w:rPr>
              <w:t>Assurance</w:t>
            </w:r>
            <w:r>
              <w:tab/>
            </w:r>
            <w:r>
              <w:fldChar w:fldCharType="begin"/>
            </w:r>
            <w:r>
              <w:instrText xml:space="preserve"> PAGEREF _Toc221201759 \h </w:instrText>
            </w:r>
            <w:r>
              <w:fldChar w:fldCharType="separate"/>
            </w:r>
            <w:r>
              <w:t>13</w:t>
            </w:r>
            <w:r>
              <w:fldChar w:fldCharType="end"/>
            </w:r>
          </w:hyperlink>
        </w:p>
        <w:p w14:paraId="163D1FDD" w14:textId="168ED561" w:rsidR="0041390D" w:rsidRDefault="008A12FE">
          <w:pPr>
            <w:pStyle w:val="TM2"/>
          </w:pPr>
          <w:hyperlink w:anchor="_Toc221201760" w:tooltip="#_Toc221201760" w:history="1">
            <w:r>
              <w:rPr>
                <w:rStyle w:val="Lienhypertexte"/>
                <w:rFonts w:cstheme="minorHAnsi"/>
              </w:rPr>
              <w:t>Point de contact et communication</w:t>
            </w:r>
            <w:r>
              <w:tab/>
            </w:r>
            <w:r>
              <w:fldChar w:fldCharType="begin"/>
            </w:r>
            <w:r>
              <w:instrText xml:space="preserve"> PAGEREF _Toc221201760 \h </w:instrText>
            </w:r>
            <w:r>
              <w:fldChar w:fldCharType="separate"/>
            </w:r>
            <w:r>
              <w:t>14</w:t>
            </w:r>
            <w:r>
              <w:fldChar w:fldCharType="end"/>
            </w:r>
          </w:hyperlink>
        </w:p>
        <w:p w14:paraId="41FC12D0" w14:textId="5CCD537E" w:rsidR="0041390D" w:rsidRDefault="008A12FE">
          <w:pPr>
            <w:pStyle w:val="TM2"/>
          </w:pPr>
          <w:hyperlink w:anchor="_Toc221201761" w:tooltip="#_Toc221201761" w:history="1">
            <w:r>
              <w:rPr>
                <w:rStyle w:val="Lienhypertexte"/>
                <w:rFonts w:cstheme="minorHAnsi"/>
              </w:rPr>
              <w:t>Engagement contre la déforestation</w:t>
            </w:r>
            <w:r>
              <w:tab/>
            </w:r>
            <w:r>
              <w:fldChar w:fldCharType="begin"/>
            </w:r>
            <w:r>
              <w:instrText xml:space="preserve"> PAGEREF _Toc221201761 \h </w:instrText>
            </w:r>
            <w:r>
              <w:fldChar w:fldCharType="separate"/>
            </w:r>
            <w:r>
              <w:t>14</w:t>
            </w:r>
            <w:r>
              <w:fldChar w:fldCharType="end"/>
            </w:r>
          </w:hyperlink>
        </w:p>
        <w:p w14:paraId="7E6A91DF" w14:textId="2234DE15" w:rsidR="0041390D" w:rsidRDefault="008A12FE">
          <w:pPr>
            <w:pStyle w:val="TM1"/>
            <w:tabs>
              <w:tab w:val="left" w:pos="1540"/>
              <w:tab w:val="right" w:leader="dot" w:pos="9736"/>
            </w:tabs>
            <w:rPr>
              <w:rFonts w:asciiTheme="minorHAnsi" w:eastAsiaTheme="minorEastAsia" w:hAnsiTheme="minorHAnsi" w:cstheme="minorBidi"/>
              <w:sz w:val="22"/>
              <w:szCs w:val="22"/>
            </w:rPr>
          </w:pPr>
          <w:hyperlink w:anchor="_Toc221201762" w:tooltip="#_Toc221201762" w:history="1">
            <w:r>
              <w:rPr>
                <w:rStyle w:val="Lienhypertexte"/>
                <w:b/>
                <w:caps/>
              </w:rPr>
              <w:t>ARTICLE 7 :</w:t>
            </w:r>
            <w:r>
              <w:rPr>
                <w:rFonts w:asciiTheme="minorHAnsi" w:eastAsiaTheme="minorEastAsia" w:hAnsiTheme="minorHAnsi" w:cstheme="minorBidi"/>
                <w:sz w:val="22"/>
                <w:szCs w:val="22"/>
              </w:rPr>
              <w:tab/>
            </w:r>
            <w:r>
              <w:rPr>
                <w:rStyle w:val="Lienhypertexte"/>
                <w:b/>
                <w:caps/>
              </w:rPr>
              <w:t>Clause de réexamen</w:t>
            </w:r>
            <w:r>
              <w:tab/>
            </w:r>
            <w:r>
              <w:fldChar w:fldCharType="begin"/>
            </w:r>
            <w:r>
              <w:instrText xml:space="preserve"> PAGEREF _Toc221201762 \h </w:instrText>
            </w:r>
            <w:r>
              <w:fldChar w:fldCharType="separate"/>
            </w:r>
            <w:r>
              <w:t>15</w:t>
            </w:r>
            <w:r>
              <w:fldChar w:fldCharType="end"/>
            </w:r>
          </w:hyperlink>
        </w:p>
        <w:p w14:paraId="596B0FD2" w14:textId="1BE62E0F" w:rsidR="0041390D" w:rsidRDefault="008A12FE">
          <w:pPr>
            <w:pStyle w:val="TM1"/>
            <w:tabs>
              <w:tab w:val="left" w:pos="1540"/>
              <w:tab w:val="right" w:leader="dot" w:pos="9736"/>
            </w:tabs>
            <w:rPr>
              <w:rFonts w:asciiTheme="minorHAnsi" w:eastAsiaTheme="minorEastAsia" w:hAnsiTheme="minorHAnsi" w:cstheme="minorBidi"/>
              <w:sz w:val="22"/>
              <w:szCs w:val="22"/>
            </w:rPr>
          </w:pPr>
          <w:hyperlink w:anchor="_Toc221201763" w:tooltip="#_Toc221201763" w:history="1">
            <w:r>
              <w:rPr>
                <w:rStyle w:val="Lienhypertexte"/>
                <w:b/>
                <w:caps/>
              </w:rPr>
              <w:t>ARTICLE 8 :</w:t>
            </w:r>
            <w:r>
              <w:rPr>
                <w:rFonts w:asciiTheme="minorHAnsi" w:eastAsiaTheme="minorEastAsia" w:hAnsiTheme="minorHAnsi" w:cstheme="minorBidi"/>
                <w:sz w:val="22"/>
                <w:szCs w:val="22"/>
              </w:rPr>
              <w:tab/>
            </w:r>
            <w:r>
              <w:rPr>
                <w:rStyle w:val="Lienhypertexte"/>
                <w:b/>
                <w:caps/>
              </w:rPr>
              <w:t>RÉalisation de prestations similaires</w:t>
            </w:r>
            <w:r>
              <w:tab/>
            </w:r>
            <w:r>
              <w:fldChar w:fldCharType="begin"/>
            </w:r>
            <w:r>
              <w:instrText xml:space="preserve"> PAGEREF _Toc221201763 \h </w:instrText>
            </w:r>
            <w:r>
              <w:fldChar w:fldCharType="separate"/>
            </w:r>
            <w:r>
              <w:t>15</w:t>
            </w:r>
            <w:r>
              <w:fldChar w:fldCharType="end"/>
            </w:r>
          </w:hyperlink>
        </w:p>
        <w:p w14:paraId="7B4AD635" w14:textId="066EB514" w:rsidR="0041390D" w:rsidRDefault="008A12FE">
          <w:pPr>
            <w:pStyle w:val="TM1"/>
            <w:tabs>
              <w:tab w:val="left" w:pos="1540"/>
              <w:tab w:val="right" w:leader="dot" w:pos="9736"/>
            </w:tabs>
            <w:rPr>
              <w:rFonts w:asciiTheme="minorHAnsi" w:eastAsiaTheme="minorEastAsia" w:hAnsiTheme="minorHAnsi" w:cstheme="minorBidi"/>
              <w:sz w:val="22"/>
              <w:szCs w:val="22"/>
            </w:rPr>
          </w:pPr>
          <w:hyperlink w:anchor="_Toc221201764" w:tooltip="#_Toc221201764" w:history="1">
            <w:r>
              <w:rPr>
                <w:rStyle w:val="Lienhypertexte"/>
                <w:b/>
                <w:caps/>
              </w:rPr>
              <w:t>ARTICLE 9 :</w:t>
            </w:r>
            <w:r>
              <w:rPr>
                <w:rFonts w:asciiTheme="minorHAnsi" w:eastAsiaTheme="minorEastAsia" w:hAnsiTheme="minorHAnsi" w:cstheme="minorBidi"/>
                <w:sz w:val="22"/>
                <w:szCs w:val="22"/>
              </w:rPr>
              <w:tab/>
            </w:r>
            <w:r>
              <w:rPr>
                <w:rStyle w:val="Lienhypertexte"/>
                <w:b/>
                <w:caps/>
              </w:rPr>
              <w:t>pÉnalitÉs</w:t>
            </w:r>
            <w:r>
              <w:tab/>
            </w:r>
            <w:r>
              <w:fldChar w:fldCharType="begin"/>
            </w:r>
            <w:r>
              <w:instrText xml:space="preserve"> PAGEREF _Toc221201764 \h </w:instrText>
            </w:r>
            <w:r>
              <w:fldChar w:fldCharType="separate"/>
            </w:r>
            <w:r>
              <w:t>15</w:t>
            </w:r>
            <w:r>
              <w:fldChar w:fldCharType="end"/>
            </w:r>
          </w:hyperlink>
        </w:p>
        <w:p w14:paraId="0108B72E" w14:textId="38E2AFBE" w:rsidR="0041390D" w:rsidRDefault="008A12FE">
          <w:pPr>
            <w:pStyle w:val="TM2"/>
          </w:pPr>
          <w:hyperlink w:anchor="_Toc221201765" w:tooltip="#_Toc221201765" w:history="1">
            <w:r>
              <w:rPr>
                <w:rStyle w:val="Lienhypertexte"/>
              </w:rPr>
              <w:t>Pénalités sur livrables documentaires périodiques</w:t>
            </w:r>
            <w:r>
              <w:tab/>
            </w:r>
            <w:r>
              <w:fldChar w:fldCharType="begin"/>
            </w:r>
            <w:r>
              <w:instrText xml:space="preserve"> PAGEREF _Toc221201765 \h </w:instrText>
            </w:r>
            <w:r>
              <w:fldChar w:fldCharType="separate"/>
            </w:r>
            <w:r>
              <w:t>15</w:t>
            </w:r>
            <w:r>
              <w:fldChar w:fldCharType="end"/>
            </w:r>
          </w:hyperlink>
        </w:p>
        <w:p w14:paraId="46680001" w14:textId="7748D7CD" w:rsidR="0041390D" w:rsidRDefault="008A12FE">
          <w:pPr>
            <w:pStyle w:val="TM2"/>
          </w:pPr>
          <w:hyperlink w:anchor="_Toc221201766" w:tooltip="#_Toc221201766" w:history="1">
            <w:r>
              <w:rPr>
                <w:rStyle w:val="Lienhypertexte"/>
              </w:rPr>
              <w:t>Pénalités sur remise d’un livrable final</w:t>
            </w:r>
            <w:r>
              <w:tab/>
            </w:r>
            <w:r>
              <w:fldChar w:fldCharType="begin"/>
            </w:r>
            <w:r>
              <w:instrText xml:space="preserve"> PAGEREF _Toc221201766 \h </w:instrText>
            </w:r>
            <w:r>
              <w:fldChar w:fldCharType="separate"/>
            </w:r>
            <w:r>
              <w:t>15</w:t>
            </w:r>
            <w:r>
              <w:fldChar w:fldCharType="end"/>
            </w:r>
          </w:hyperlink>
        </w:p>
        <w:p w14:paraId="1ED50B38" w14:textId="65D0030C" w:rsidR="0041390D" w:rsidRDefault="008A12FE">
          <w:pPr>
            <w:pStyle w:val="TM1"/>
            <w:tabs>
              <w:tab w:val="left" w:pos="1540"/>
              <w:tab w:val="right" w:leader="dot" w:pos="9736"/>
            </w:tabs>
            <w:rPr>
              <w:rFonts w:asciiTheme="minorHAnsi" w:eastAsiaTheme="minorEastAsia" w:hAnsiTheme="minorHAnsi" w:cstheme="minorBidi"/>
              <w:sz w:val="22"/>
              <w:szCs w:val="22"/>
            </w:rPr>
          </w:pPr>
          <w:hyperlink w:anchor="_Toc221201767" w:tooltip="#_Toc221201767" w:history="1">
            <w:r>
              <w:rPr>
                <w:rStyle w:val="Lienhypertexte"/>
                <w:b/>
                <w:caps/>
              </w:rPr>
              <w:t>ARTICLE 10 :</w:t>
            </w:r>
            <w:r>
              <w:rPr>
                <w:rFonts w:asciiTheme="minorHAnsi" w:eastAsiaTheme="minorEastAsia" w:hAnsiTheme="minorHAnsi" w:cstheme="minorBidi"/>
                <w:sz w:val="22"/>
                <w:szCs w:val="22"/>
              </w:rPr>
              <w:tab/>
            </w:r>
            <w:r>
              <w:rPr>
                <w:rStyle w:val="Lienhypertexte"/>
                <w:b/>
                <w:caps/>
              </w:rPr>
              <w:t>propriÉtÉ intellectuelle</w:t>
            </w:r>
            <w:r>
              <w:tab/>
            </w:r>
            <w:r>
              <w:fldChar w:fldCharType="begin"/>
            </w:r>
            <w:r>
              <w:instrText xml:space="preserve"> PAGEREF _Toc221201767 \h </w:instrText>
            </w:r>
            <w:r>
              <w:fldChar w:fldCharType="separate"/>
            </w:r>
            <w:r>
              <w:t>16</w:t>
            </w:r>
            <w:r>
              <w:fldChar w:fldCharType="end"/>
            </w:r>
          </w:hyperlink>
        </w:p>
        <w:p w14:paraId="6E1C3503" w14:textId="05C08443" w:rsidR="0041390D" w:rsidRDefault="008A12FE">
          <w:pPr>
            <w:pStyle w:val="TM2"/>
          </w:pPr>
          <w:hyperlink w:anchor="_Toc221201768" w:tooltip="#_Toc221201768" w:history="1">
            <w:r>
              <w:rPr>
                <w:rStyle w:val="Lienhypertexte"/>
              </w:rPr>
              <w:t>Définitions</w:t>
            </w:r>
            <w:r>
              <w:tab/>
            </w:r>
            <w:r>
              <w:fldChar w:fldCharType="begin"/>
            </w:r>
            <w:r>
              <w:instrText xml:space="preserve"> PAGEREF _Toc221201768 \h </w:instrText>
            </w:r>
            <w:r>
              <w:fldChar w:fldCharType="separate"/>
            </w:r>
            <w:r>
              <w:t>16</w:t>
            </w:r>
            <w:r>
              <w:fldChar w:fldCharType="end"/>
            </w:r>
          </w:hyperlink>
        </w:p>
        <w:p w14:paraId="4B2AB3D8" w14:textId="38B9B2FF" w:rsidR="0041390D" w:rsidRDefault="008A12FE">
          <w:pPr>
            <w:pStyle w:val="TM2"/>
          </w:pPr>
          <w:hyperlink w:anchor="_Toc221201769" w:tooltip="#_Toc221201769" w:history="1">
            <w:r>
              <w:rPr>
                <w:rStyle w:val="Lienhypertexte"/>
              </w:rPr>
              <w:t>Propriété des résultats</w:t>
            </w:r>
            <w:r>
              <w:tab/>
            </w:r>
            <w:r>
              <w:fldChar w:fldCharType="begin"/>
            </w:r>
            <w:r>
              <w:instrText xml:space="preserve"> PAGEREF _Toc2212017</w:instrText>
            </w:r>
            <w:r>
              <w:instrText xml:space="preserve">69 \h </w:instrText>
            </w:r>
            <w:r>
              <w:fldChar w:fldCharType="separate"/>
            </w:r>
            <w:r>
              <w:t>16</w:t>
            </w:r>
            <w:r>
              <w:fldChar w:fldCharType="end"/>
            </w:r>
          </w:hyperlink>
        </w:p>
        <w:p w14:paraId="404233C5" w14:textId="6EB6D5F7" w:rsidR="0041390D" w:rsidRDefault="008A12FE">
          <w:pPr>
            <w:pStyle w:val="TM2"/>
          </w:pPr>
          <w:hyperlink w:anchor="_Toc221201770" w:tooltip="#_Toc221201770" w:history="1">
            <w:r>
              <w:rPr>
                <w:rStyle w:val="Lienhypertexte"/>
              </w:rPr>
              <w:t>Exploitation des résultats</w:t>
            </w:r>
            <w:r>
              <w:tab/>
            </w:r>
            <w:r>
              <w:fldChar w:fldCharType="begin"/>
            </w:r>
            <w:r>
              <w:instrText xml:space="preserve"> PAGEREF _Toc221201770 \h </w:instrText>
            </w:r>
            <w:r>
              <w:fldChar w:fldCharType="separate"/>
            </w:r>
            <w:r>
              <w:t>16</w:t>
            </w:r>
            <w:r>
              <w:fldChar w:fldCharType="end"/>
            </w:r>
          </w:hyperlink>
        </w:p>
        <w:p w14:paraId="46C8DF4A" w14:textId="56FD833D" w:rsidR="0041390D" w:rsidRDefault="008A12FE">
          <w:pPr>
            <w:pStyle w:val="TM2"/>
          </w:pPr>
          <w:hyperlink w:anchor="_Toc221201771" w:tooltip="#_Toc221201771" w:history="1">
            <w:r>
              <w:rPr>
                <w:rStyle w:val="Lienhypertexte"/>
              </w:rPr>
              <w:t>Licence sur les Droits Préexistants</w:t>
            </w:r>
            <w:r>
              <w:tab/>
            </w:r>
            <w:r>
              <w:fldChar w:fldCharType="begin"/>
            </w:r>
            <w:r>
              <w:instrText xml:space="preserve"> PAGEREF _Toc221201771 \h </w:instrText>
            </w:r>
            <w:r>
              <w:fldChar w:fldCharType="separate"/>
            </w:r>
            <w:r>
              <w:t>17</w:t>
            </w:r>
            <w:r>
              <w:fldChar w:fldCharType="end"/>
            </w:r>
          </w:hyperlink>
        </w:p>
        <w:p w14:paraId="232AE1BE" w14:textId="5D8F72EB" w:rsidR="0041390D" w:rsidRDefault="008A12FE">
          <w:pPr>
            <w:pStyle w:val="TM2"/>
          </w:pPr>
          <w:hyperlink w:anchor="_Toc221201772" w:tooltip="#_Toc221201772" w:history="1">
            <w:r>
              <w:rPr>
                <w:rStyle w:val="Lienhypertexte"/>
              </w:rPr>
              <w:t>Garanties</w:t>
            </w:r>
            <w:r>
              <w:tab/>
            </w:r>
            <w:r>
              <w:fldChar w:fldCharType="begin"/>
            </w:r>
            <w:r>
              <w:instrText xml:space="preserve"> PAGEREF _Toc221201772 \h </w:instrText>
            </w:r>
            <w:r>
              <w:fldChar w:fldCharType="separate"/>
            </w:r>
            <w:r>
              <w:t>17</w:t>
            </w:r>
            <w:r>
              <w:fldChar w:fldCharType="end"/>
            </w:r>
          </w:hyperlink>
        </w:p>
        <w:p w14:paraId="3F22F0EB" w14:textId="5741E117" w:rsidR="0041390D" w:rsidRDefault="008A12FE">
          <w:pPr>
            <w:pStyle w:val="TM2"/>
          </w:pPr>
          <w:hyperlink w:anchor="_Toc221201773" w:tooltip="#_Toc221201773" w:history="1">
            <w:r>
              <w:rPr>
                <w:rStyle w:val="Lienhypertexte"/>
              </w:rPr>
              <w:t>Droits à l’image</w:t>
            </w:r>
            <w:r>
              <w:tab/>
            </w:r>
            <w:r>
              <w:fldChar w:fldCharType="begin"/>
            </w:r>
            <w:r>
              <w:instrText xml:space="preserve"> PAGEREF _Toc221201773 \h </w:instrText>
            </w:r>
            <w:r>
              <w:fldChar w:fldCharType="separate"/>
            </w:r>
            <w:r>
              <w:t>17</w:t>
            </w:r>
            <w:r>
              <w:fldChar w:fldCharType="end"/>
            </w:r>
          </w:hyperlink>
        </w:p>
        <w:p w14:paraId="3A81385F" w14:textId="47D68098" w:rsidR="0041390D" w:rsidRDefault="008A12FE">
          <w:pPr>
            <w:pStyle w:val="TM1"/>
            <w:tabs>
              <w:tab w:val="left" w:pos="1540"/>
              <w:tab w:val="right" w:leader="dot" w:pos="9736"/>
            </w:tabs>
            <w:rPr>
              <w:rFonts w:asciiTheme="minorHAnsi" w:eastAsiaTheme="minorEastAsia" w:hAnsiTheme="minorHAnsi" w:cstheme="minorBidi"/>
              <w:sz w:val="22"/>
              <w:szCs w:val="22"/>
            </w:rPr>
          </w:pPr>
          <w:hyperlink w:anchor="_Toc221201774" w:tooltip="#_Toc221201774" w:history="1">
            <w:r>
              <w:rPr>
                <w:rStyle w:val="Lienhypertexte"/>
                <w:b/>
                <w:caps/>
              </w:rPr>
              <w:t>ARTICLE 11 :</w:t>
            </w:r>
            <w:r>
              <w:rPr>
                <w:rFonts w:asciiTheme="minorHAnsi" w:eastAsiaTheme="minorEastAsia" w:hAnsiTheme="minorHAnsi" w:cstheme="minorBidi"/>
                <w:sz w:val="22"/>
                <w:szCs w:val="22"/>
              </w:rPr>
              <w:tab/>
            </w:r>
            <w:r>
              <w:rPr>
                <w:rStyle w:val="Lienhypertexte"/>
                <w:b/>
                <w:caps/>
              </w:rPr>
              <w:t>RÉsiliation du contrat</w:t>
            </w:r>
            <w:r>
              <w:tab/>
            </w:r>
            <w:r>
              <w:fldChar w:fldCharType="begin"/>
            </w:r>
            <w:r>
              <w:instrText xml:space="preserve"> PAGEREF _Toc221201774 \h </w:instrText>
            </w:r>
            <w:r>
              <w:fldChar w:fldCharType="separate"/>
            </w:r>
            <w:r>
              <w:t>17</w:t>
            </w:r>
            <w:r>
              <w:fldChar w:fldCharType="end"/>
            </w:r>
          </w:hyperlink>
        </w:p>
        <w:p w14:paraId="0A5C558E" w14:textId="7A32776B" w:rsidR="0041390D" w:rsidRDefault="008A12FE">
          <w:pPr>
            <w:pStyle w:val="TM2"/>
          </w:pPr>
          <w:hyperlink w:anchor="_Toc221201775" w:tooltip="#_Toc221201775" w:history="1">
            <w:r>
              <w:rPr>
                <w:rStyle w:val="Lienhypertexte"/>
                <w:rFonts w:cstheme="minorHAnsi"/>
              </w:rPr>
              <w:t>Modalités générales de résiliation</w:t>
            </w:r>
            <w:r>
              <w:tab/>
            </w:r>
            <w:r>
              <w:fldChar w:fldCharType="begin"/>
            </w:r>
            <w:r>
              <w:instrText xml:space="preserve"> PAGEREF _Toc221201775 \h </w:instrText>
            </w:r>
            <w:r>
              <w:fldChar w:fldCharType="separate"/>
            </w:r>
            <w:r>
              <w:t>17</w:t>
            </w:r>
            <w:r>
              <w:fldChar w:fldCharType="end"/>
            </w:r>
          </w:hyperlink>
        </w:p>
        <w:p w14:paraId="134ACF2D" w14:textId="5BE67CB9" w:rsidR="0041390D" w:rsidRDefault="008A12FE">
          <w:pPr>
            <w:pStyle w:val="TM2"/>
          </w:pPr>
          <w:hyperlink w:anchor="_Toc221201776" w:tooltip="#_Toc221201776" w:history="1">
            <w:r>
              <w:rPr>
                <w:rStyle w:val="Lienhypertexte"/>
                <w:rFonts w:cstheme="minorHAnsi"/>
              </w:rPr>
              <w:t>Résiliation du contrat e</w:t>
            </w:r>
            <w:r>
              <w:rPr>
                <w:rStyle w:val="Lienhypertexte"/>
                <w:rFonts w:cstheme="minorHAnsi"/>
              </w:rPr>
              <w:t>n cas d’indisponibilité de l’expert désigné</w:t>
            </w:r>
            <w:r>
              <w:tab/>
            </w:r>
            <w:r>
              <w:fldChar w:fldCharType="begin"/>
            </w:r>
            <w:r>
              <w:instrText xml:space="preserve"> PAGEREF _Toc221201776 \h </w:instrText>
            </w:r>
            <w:r>
              <w:fldChar w:fldCharType="separate"/>
            </w:r>
            <w:r>
              <w:t>17</w:t>
            </w:r>
            <w:r>
              <w:fldChar w:fldCharType="end"/>
            </w:r>
          </w:hyperlink>
        </w:p>
        <w:p w14:paraId="37FAB9BB" w14:textId="523171A5" w:rsidR="0041390D" w:rsidRDefault="008A12FE">
          <w:pPr>
            <w:pStyle w:val="TM2"/>
          </w:pPr>
          <w:hyperlink w:anchor="_Toc221201777" w:tooltip="#_Toc221201777" w:history="1">
            <w:r>
              <w:rPr>
                <w:rStyle w:val="Lienhypertexte"/>
                <w:rFonts w:cstheme="minorHAnsi"/>
              </w:rPr>
              <w:t>Procédure</w:t>
            </w:r>
            <w:r>
              <w:tab/>
            </w:r>
            <w:r>
              <w:fldChar w:fldCharType="begin"/>
            </w:r>
            <w:r>
              <w:instrText xml:space="preserve"> PAGEREF _Toc221201777 \h </w:instrText>
            </w:r>
            <w:r>
              <w:fldChar w:fldCharType="separate"/>
            </w:r>
            <w:r>
              <w:t>18</w:t>
            </w:r>
            <w:r>
              <w:fldChar w:fldCharType="end"/>
            </w:r>
          </w:hyperlink>
        </w:p>
        <w:p w14:paraId="28B4003E" w14:textId="78D23717" w:rsidR="0041390D" w:rsidRDefault="008A12FE">
          <w:pPr>
            <w:pStyle w:val="TM1"/>
            <w:tabs>
              <w:tab w:val="left" w:pos="1540"/>
              <w:tab w:val="right" w:leader="dot" w:pos="9736"/>
            </w:tabs>
            <w:rPr>
              <w:rFonts w:asciiTheme="minorHAnsi" w:eastAsiaTheme="minorEastAsia" w:hAnsiTheme="minorHAnsi" w:cstheme="minorBidi"/>
              <w:sz w:val="22"/>
              <w:szCs w:val="22"/>
            </w:rPr>
          </w:pPr>
          <w:hyperlink w:anchor="_Toc221201778" w:tooltip="#_Toc221201778" w:history="1">
            <w:r>
              <w:rPr>
                <w:rStyle w:val="Lienhypertexte"/>
                <w:b/>
                <w:caps/>
              </w:rPr>
              <w:t>ARTICLE 12 :</w:t>
            </w:r>
            <w:r>
              <w:rPr>
                <w:rFonts w:asciiTheme="minorHAnsi" w:eastAsiaTheme="minorEastAsia" w:hAnsiTheme="minorHAnsi" w:cstheme="minorBidi"/>
                <w:sz w:val="22"/>
                <w:szCs w:val="22"/>
              </w:rPr>
              <w:tab/>
            </w:r>
            <w:r>
              <w:rPr>
                <w:rStyle w:val="Lienhypertexte"/>
                <w:b/>
                <w:caps/>
              </w:rPr>
              <w:t>Mesures et responsabilités en matière de sûreté et de sécurité</w:t>
            </w:r>
            <w:r>
              <w:tab/>
            </w:r>
            <w:r>
              <w:fldChar w:fldCharType="begin"/>
            </w:r>
            <w:r>
              <w:instrText xml:space="preserve"> PAGEREF _Toc221201778 \h </w:instrText>
            </w:r>
            <w:r>
              <w:fldChar w:fldCharType="separate"/>
            </w:r>
            <w:r>
              <w:t>18</w:t>
            </w:r>
            <w:r>
              <w:fldChar w:fldCharType="end"/>
            </w:r>
          </w:hyperlink>
        </w:p>
        <w:p w14:paraId="1C7A250A" w14:textId="0C610078" w:rsidR="0041390D" w:rsidRDefault="008A12FE">
          <w:pPr>
            <w:pStyle w:val="TM1"/>
            <w:tabs>
              <w:tab w:val="left" w:pos="1540"/>
              <w:tab w:val="right" w:leader="dot" w:pos="9736"/>
            </w:tabs>
            <w:rPr>
              <w:rFonts w:asciiTheme="minorHAnsi" w:eastAsiaTheme="minorEastAsia" w:hAnsiTheme="minorHAnsi" w:cstheme="minorBidi"/>
              <w:sz w:val="22"/>
              <w:szCs w:val="22"/>
            </w:rPr>
          </w:pPr>
          <w:hyperlink w:anchor="_Toc221201779" w:tooltip="#_Toc221201779" w:history="1">
            <w:r>
              <w:rPr>
                <w:rStyle w:val="Lienhypertexte"/>
                <w:b/>
                <w:caps/>
              </w:rPr>
              <w:t>ARTICLE 13 :</w:t>
            </w:r>
            <w:r>
              <w:rPr>
                <w:rFonts w:asciiTheme="minorHAnsi" w:eastAsiaTheme="minorEastAsia" w:hAnsiTheme="minorHAnsi" w:cstheme="minorBidi"/>
                <w:sz w:val="22"/>
                <w:szCs w:val="22"/>
              </w:rPr>
              <w:tab/>
            </w:r>
            <w:r>
              <w:rPr>
                <w:rStyle w:val="Lienhypertexte"/>
                <w:b/>
                <w:caps/>
              </w:rPr>
              <w:t>Éthique</w:t>
            </w:r>
            <w:r>
              <w:tab/>
            </w:r>
            <w:r>
              <w:fldChar w:fldCharType="begin"/>
            </w:r>
            <w:r>
              <w:instrText xml:space="preserve"> PAGEREF _Toc221201779 \h </w:instrText>
            </w:r>
            <w:r>
              <w:fldChar w:fldCharType="separate"/>
            </w:r>
            <w:r>
              <w:t>18</w:t>
            </w:r>
            <w:r>
              <w:fldChar w:fldCharType="end"/>
            </w:r>
          </w:hyperlink>
        </w:p>
        <w:p w14:paraId="14EBB44C" w14:textId="76EB35ED" w:rsidR="0041390D" w:rsidRDefault="008A12FE">
          <w:pPr>
            <w:pStyle w:val="TM1"/>
            <w:tabs>
              <w:tab w:val="left" w:pos="1540"/>
              <w:tab w:val="right" w:leader="dot" w:pos="9736"/>
            </w:tabs>
            <w:rPr>
              <w:rFonts w:asciiTheme="minorHAnsi" w:eastAsiaTheme="minorEastAsia" w:hAnsiTheme="minorHAnsi" w:cstheme="minorBidi"/>
              <w:sz w:val="22"/>
              <w:szCs w:val="22"/>
            </w:rPr>
          </w:pPr>
          <w:hyperlink w:anchor="_Toc221201780" w:tooltip="#_Toc221201780" w:history="1">
            <w:r>
              <w:rPr>
                <w:rStyle w:val="Lienhypertexte"/>
                <w:b/>
                <w:caps/>
              </w:rPr>
              <w:t>ARTICLE 14 :</w:t>
            </w:r>
            <w:r>
              <w:rPr>
                <w:rFonts w:asciiTheme="minorHAnsi" w:eastAsiaTheme="minorEastAsia" w:hAnsiTheme="minorHAnsi" w:cstheme="minorBidi"/>
                <w:sz w:val="22"/>
                <w:szCs w:val="22"/>
              </w:rPr>
              <w:tab/>
            </w:r>
            <w:r>
              <w:rPr>
                <w:rStyle w:val="Lienhypertexte"/>
                <w:b/>
                <w:caps/>
              </w:rPr>
              <w:t>Gestion des dONNÉES À cARACTÈRE PERSONNEL</w:t>
            </w:r>
            <w:r>
              <w:tab/>
            </w:r>
            <w:r>
              <w:fldChar w:fldCharType="begin"/>
            </w:r>
            <w:r>
              <w:instrText xml:space="preserve"> PAGEREF _Toc221201780 \h </w:instrText>
            </w:r>
            <w:r>
              <w:fldChar w:fldCharType="separate"/>
            </w:r>
            <w:r>
              <w:t>18</w:t>
            </w:r>
            <w:r>
              <w:fldChar w:fldCharType="end"/>
            </w:r>
          </w:hyperlink>
        </w:p>
        <w:p w14:paraId="31707BE9" w14:textId="0FCD7FD7" w:rsidR="0041390D" w:rsidRDefault="008A12FE">
          <w:pPr>
            <w:pStyle w:val="TM1"/>
            <w:tabs>
              <w:tab w:val="left" w:pos="1540"/>
              <w:tab w:val="right" w:leader="dot" w:pos="9736"/>
            </w:tabs>
            <w:rPr>
              <w:rFonts w:asciiTheme="minorHAnsi" w:eastAsiaTheme="minorEastAsia" w:hAnsiTheme="minorHAnsi" w:cstheme="minorBidi"/>
              <w:sz w:val="22"/>
              <w:szCs w:val="22"/>
            </w:rPr>
          </w:pPr>
          <w:hyperlink w:anchor="_Toc221201781" w:tooltip="#_Toc221201781" w:history="1">
            <w:r>
              <w:rPr>
                <w:rStyle w:val="Lienhypertexte"/>
                <w:b/>
                <w:caps/>
              </w:rPr>
              <w:t>ARTICLE 15 :</w:t>
            </w:r>
            <w:r>
              <w:rPr>
                <w:rFonts w:asciiTheme="minorHAnsi" w:eastAsiaTheme="minorEastAsia" w:hAnsiTheme="minorHAnsi" w:cstheme="minorBidi"/>
                <w:sz w:val="22"/>
                <w:szCs w:val="22"/>
              </w:rPr>
              <w:tab/>
            </w:r>
            <w:r>
              <w:rPr>
                <w:rStyle w:val="Lienhypertexte"/>
                <w:b/>
                <w:caps/>
              </w:rPr>
              <w:t>DÉrogationS au CCAG</w:t>
            </w:r>
            <w:r>
              <w:tab/>
            </w:r>
            <w:r>
              <w:fldChar w:fldCharType="begin"/>
            </w:r>
            <w:r>
              <w:instrText xml:space="preserve"> PAGEREF _Toc221201781 \h </w:instrText>
            </w:r>
            <w:r>
              <w:fldChar w:fldCharType="separate"/>
            </w:r>
            <w:r>
              <w:t>20</w:t>
            </w:r>
            <w:r>
              <w:fldChar w:fldCharType="end"/>
            </w:r>
          </w:hyperlink>
        </w:p>
        <w:p w14:paraId="434E6B3E" w14:textId="45B96F61" w:rsidR="0041390D" w:rsidRDefault="008A12FE">
          <w:pPr>
            <w:pStyle w:val="TM1"/>
            <w:tabs>
              <w:tab w:val="left" w:pos="1540"/>
              <w:tab w:val="right" w:leader="dot" w:pos="9736"/>
            </w:tabs>
            <w:rPr>
              <w:rFonts w:asciiTheme="minorHAnsi" w:eastAsiaTheme="minorEastAsia" w:hAnsiTheme="minorHAnsi" w:cstheme="minorBidi"/>
              <w:sz w:val="22"/>
              <w:szCs w:val="22"/>
            </w:rPr>
          </w:pPr>
          <w:hyperlink w:anchor="_Toc221201782" w:tooltip="#_Toc221201782" w:history="1">
            <w:r>
              <w:rPr>
                <w:rStyle w:val="Lienhypertexte"/>
                <w:b/>
                <w:caps/>
              </w:rPr>
              <w:t>ARTICLE 16 :</w:t>
            </w:r>
            <w:r>
              <w:rPr>
                <w:rFonts w:asciiTheme="minorHAnsi" w:eastAsiaTheme="minorEastAsia" w:hAnsiTheme="minorHAnsi" w:cstheme="minorBidi"/>
                <w:sz w:val="22"/>
                <w:szCs w:val="22"/>
              </w:rPr>
              <w:tab/>
            </w:r>
            <w:r>
              <w:rPr>
                <w:rStyle w:val="Lienhypertexte"/>
                <w:b/>
                <w:caps/>
              </w:rPr>
              <w:t>AUDIT</w:t>
            </w:r>
            <w:r>
              <w:tab/>
            </w:r>
            <w:r>
              <w:fldChar w:fldCharType="begin"/>
            </w:r>
            <w:r>
              <w:instrText xml:space="preserve"> PAGEREF _Toc221201782 \h </w:instrText>
            </w:r>
            <w:r>
              <w:fldChar w:fldCharType="separate"/>
            </w:r>
            <w:r>
              <w:t>20</w:t>
            </w:r>
            <w:r>
              <w:fldChar w:fldCharType="end"/>
            </w:r>
          </w:hyperlink>
        </w:p>
        <w:p w14:paraId="3274FBF2" w14:textId="29B31931" w:rsidR="0041390D" w:rsidRDefault="008A12FE">
          <w:pPr>
            <w:pStyle w:val="TM1"/>
            <w:tabs>
              <w:tab w:val="left" w:pos="1540"/>
              <w:tab w:val="right" w:leader="dot" w:pos="9736"/>
            </w:tabs>
            <w:rPr>
              <w:rFonts w:asciiTheme="minorHAnsi" w:eastAsiaTheme="minorEastAsia" w:hAnsiTheme="minorHAnsi" w:cstheme="minorBidi"/>
              <w:sz w:val="22"/>
              <w:szCs w:val="22"/>
            </w:rPr>
          </w:pPr>
          <w:hyperlink w:anchor="_Toc221201783" w:tooltip="#_Toc221201783" w:history="1">
            <w:r>
              <w:rPr>
                <w:rStyle w:val="Lienhypertexte"/>
                <w:b/>
                <w:caps/>
              </w:rPr>
              <w:t>ARTICLE 17 :</w:t>
            </w:r>
            <w:r>
              <w:rPr>
                <w:rFonts w:asciiTheme="minorHAnsi" w:eastAsiaTheme="minorEastAsia" w:hAnsiTheme="minorHAnsi" w:cstheme="minorBidi"/>
                <w:sz w:val="22"/>
                <w:szCs w:val="22"/>
              </w:rPr>
              <w:tab/>
            </w:r>
            <w:r>
              <w:rPr>
                <w:rStyle w:val="Lienhypertexte"/>
                <w:b/>
                <w:caps/>
              </w:rPr>
              <w:t>RÈglement des litiges - DROIT Français APPLICABLE</w:t>
            </w:r>
            <w:r>
              <w:tab/>
            </w:r>
            <w:r>
              <w:fldChar w:fldCharType="begin"/>
            </w:r>
            <w:r>
              <w:instrText xml:space="preserve"> PAGEREF _Toc221201783 \h </w:instrText>
            </w:r>
            <w:r>
              <w:fldChar w:fldCharType="separate"/>
            </w:r>
            <w:r>
              <w:t>21</w:t>
            </w:r>
            <w:r>
              <w:fldChar w:fldCharType="end"/>
            </w:r>
          </w:hyperlink>
        </w:p>
        <w:p w14:paraId="4CF24543" w14:textId="27DC6842" w:rsidR="0041390D" w:rsidRDefault="008A12FE">
          <w:pPr>
            <w:pStyle w:val="TM1"/>
            <w:tabs>
              <w:tab w:val="left" w:pos="1540"/>
              <w:tab w:val="right" w:leader="dot" w:pos="9736"/>
            </w:tabs>
            <w:rPr>
              <w:rFonts w:asciiTheme="minorHAnsi" w:eastAsiaTheme="minorEastAsia" w:hAnsiTheme="minorHAnsi" w:cstheme="minorBidi"/>
              <w:sz w:val="22"/>
              <w:szCs w:val="22"/>
            </w:rPr>
          </w:pPr>
          <w:hyperlink w:anchor="_Toc221201784" w:tooltip="#_Toc221201784" w:history="1">
            <w:r>
              <w:rPr>
                <w:rStyle w:val="Lienhypertexte"/>
                <w:b/>
                <w:caps/>
              </w:rPr>
              <w:t>ARTICLE 18 :</w:t>
            </w:r>
            <w:r>
              <w:rPr>
                <w:rFonts w:asciiTheme="minorHAnsi" w:eastAsiaTheme="minorEastAsia" w:hAnsiTheme="minorHAnsi" w:cstheme="minorBidi"/>
                <w:sz w:val="22"/>
                <w:szCs w:val="22"/>
              </w:rPr>
              <w:tab/>
            </w:r>
            <w:r>
              <w:rPr>
                <w:rStyle w:val="Lienhypertexte"/>
                <w:b/>
                <w:caps/>
              </w:rPr>
              <w:t>D</w:t>
            </w:r>
            <w:r>
              <w:rPr>
                <w:rStyle w:val="Lienhypertexte"/>
                <w:b/>
                <w:caps/>
              </w:rPr>
              <w:t>ispositions finales</w:t>
            </w:r>
            <w:r>
              <w:tab/>
            </w:r>
            <w:r>
              <w:fldChar w:fldCharType="begin"/>
            </w:r>
            <w:r>
              <w:instrText xml:space="preserve"> PAGEREF _Toc221201784 \h </w:instrText>
            </w:r>
            <w:r>
              <w:fldChar w:fldCharType="separate"/>
            </w:r>
            <w:r>
              <w:t>21</w:t>
            </w:r>
            <w:r>
              <w:fldChar w:fldCharType="end"/>
            </w:r>
          </w:hyperlink>
        </w:p>
        <w:p w14:paraId="0557E6B9" w14:textId="4CA5D571" w:rsidR="0041390D" w:rsidRDefault="008A12FE">
          <w:pPr>
            <w:pStyle w:val="TM2"/>
          </w:pPr>
          <w:hyperlink w:anchor="_Toc221201785" w:tooltip="#_Toc221201785" w:history="1">
            <w:r>
              <w:rPr>
                <w:rStyle w:val="Lienhypertexte"/>
              </w:rPr>
              <w:t>Déclaration</w:t>
            </w:r>
            <w:r>
              <w:tab/>
            </w:r>
            <w:r>
              <w:fldChar w:fldCharType="begin"/>
            </w:r>
            <w:r>
              <w:instrText xml:space="preserve"> PAGEREF _Toc221201785 \h </w:instrText>
            </w:r>
            <w:r>
              <w:fldChar w:fldCharType="separate"/>
            </w:r>
            <w:r>
              <w:t>21</w:t>
            </w:r>
            <w:r>
              <w:fldChar w:fldCharType="end"/>
            </w:r>
          </w:hyperlink>
        </w:p>
        <w:p w14:paraId="183AF058" w14:textId="375DA806" w:rsidR="0041390D" w:rsidRDefault="008A12FE">
          <w:pPr>
            <w:pStyle w:val="TM1"/>
            <w:tabs>
              <w:tab w:val="right" w:leader="dot" w:pos="9736"/>
            </w:tabs>
            <w:rPr>
              <w:rFonts w:asciiTheme="minorHAnsi" w:eastAsiaTheme="minorEastAsia" w:hAnsiTheme="minorHAnsi" w:cstheme="minorBidi"/>
              <w:sz w:val="22"/>
              <w:szCs w:val="22"/>
            </w:rPr>
          </w:pPr>
          <w:hyperlink w:anchor="_Toc221201786" w:tooltip="#_Toc221201786" w:history="1">
            <w:r>
              <w:rPr>
                <w:rStyle w:val="Lienhypertexte"/>
                <w:b/>
                <w:caps/>
              </w:rPr>
              <w:t>Annexe 1 : Cahier des charges</w:t>
            </w:r>
            <w:r>
              <w:tab/>
            </w:r>
            <w:r>
              <w:fldChar w:fldCharType="begin"/>
            </w:r>
            <w:r>
              <w:instrText xml:space="preserve"> PAGEREF _Toc221201786 \h </w:instrText>
            </w:r>
            <w:r>
              <w:fldChar w:fldCharType="separate"/>
            </w:r>
            <w:r>
              <w:t>24</w:t>
            </w:r>
            <w:r>
              <w:fldChar w:fldCharType="end"/>
            </w:r>
          </w:hyperlink>
        </w:p>
        <w:p w14:paraId="28232F18" w14:textId="09B4C9AA" w:rsidR="0041390D" w:rsidRDefault="008A12FE">
          <w:pPr>
            <w:pStyle w:val="TM1"/>
            <w:tabs>
              <w:tab w:val="right" w:leader="dot" w:pos="9736"/>
            </w:tabs>
            <w:rPr>
              <w:rFonts w:asciiTheme="minorHAnsi" w:eastAsiaTheme="minorEastAsia" w:hAnsiTheme="minorHAnsi" w:cstheme="minorBidi"/>
              <w:sz w:val="22"/>
              <w:szCs w:val="22"/>
            </w:rPr>
          </w:pPr>
          <w:hyperlink w:anchor="_Toc221201787" w:tooltip="#_Toc221201787" w:history="1">
            <w:r>
              <w:rPr>
                <w:rStyle w:val="Lienhypertexte"/>
                <w:b/>
                <w:caps/>
              </w:rPr>
              <w:t>Annexe 2 : Les bons de commande passés au titre du présent CONTRACTANT</w:t>
            </w:r>
            <w:r>
              <w:tab/>
            </w:r>
            <w:r>
              <w:fldChar w:fldCharType="begin"/>
            </w:r>
            <w:r>
              <w:instrText xml:space="preserve"> PAGEREF _Toc221201787 \h </w:instrText>
            </w:r>
            <w:r>
              <w:fldChar w:fldCharType="separate"/>
            </w:r>
            <w:r>
              <w:t>24</w:t>
            </w:r>
            <w:r>
              <w:fldChar w:fldCharType="end"/>
            </w:r>
          </w:hyperlink>
        </w:p>
        <w:p w14:paraId="68D27E5D" w14:textId="043F07C3" w:rsidR="0041390D" w:rsidRDefault="008A12FE">
          <w:pPr>
            <w:pStyle w:val="TM1"/>
            <w:tabs>
              <w:tab w:val="right" w:leader="dot" w:pos="9736"/>
            </w:tabs>
            <w:rPr>
              <w:rFonts w:asciiTheme="minorHAnsi" w:eastAsiaTheme="minorEastAsia" w:hAnsiTheme="minorHAnsi" w:cstheme="minorBidi"/>
              <w:sz w:val="22"/>
              <w:szCs w:val="22"/>
            </w:rPr>
          </w:pPr>
          <w:hyperlink w:anchor="_Toc221201788" w:tooltip="#_Toc221201788" w:history="1">
            <w:r>
              <w:rPr>
                <w:rStyle w:val="Lienhypertexte"/>
                <w:b/>
                <w:caps/>
              </w:rPr>
              <w:t xml:space="preserve">ANNEXE 3 : CONTRACTUELLE (DAJ_M050) </w:t>
            </w:r>
            <w:r>
              <w:rPr>
                <w:rStyle w:val="Lienhypertexte"/>
                <w:b/>
                <w:caps/>
              </w:rPr>
              <w:t>PORTANT SUR LE TRAITEMENT DE DONNEES PERSONNELLES EN CAS DE SOUS-TRAITANCE RGPD (COLLECTE DE DONNEES PERSONNELLES AU NOM D’EXPERTISE FRANCE)</w:t>
            </w:r>
            <w:r>
              <w:tab/>
            </w:r>
            <w:r>
              <w:fldChar w:fldCharType="begin"/>
            </w:r>
            <w:r>
              <w:instrText xml:space="preserve"> PAGEREF _Toc221201788 \h </w:instrText>
            </w:r>
            <w:r>
              <w:fldChar w:fldCharType="separate"/>
            </w:r>
            <w:r>
              <w:t>24</w:t>
            </w:r>
            <w:r>
              <w:fldChar w:fldCharType="end"/>
            </w:r>
          </w:hyperlink>
        </w:p>
        <w:p w14:paraId="6E469D09" w14:textId="347E2684" w:rsidR="0041390D" w:rsidRDefault="008A12FE">
          <w:pPr>
            <w:pStyle w:val="TM1"/>
            <w:tabs>
              <w:tab w:val="right" w:leader="dot" w:pos="9736"/>
            </w:tabs>
            <w:rPr>
              <w:rFonts w:asciiTheme="minorHAnsi" w:eastAsiaTheme="minorEastAsia" w:hAnsiTheme="minorHAnsi" w:cstheme="minorBidi"/>
              <w:sz w:val="22"/>
              <w:szCs w:val="22"/>
            </w:rPr>
          </w:pPr>
          <w:hyperlink w:anchor="_Toc221201789" w:tooltip="#_Toc221201789" w:history="1">
            <w:r>
              <w:rPr>
                <w:rStyle w:val="Lienhypertexte"/>
                <w:b/>
                <w:caps/>
              </w:rPr>
              <w:t>ANNEXE 4 : OFFRE DU PRESTATAIRE</w:t>
            </w:r>
            <w:r>
              <w:tab/>
            </w:r>
            <w:r>
              <w:fldChar w:fldCharType="begin"/>
            </w:r>
            <w:r>
              <w:instrText xml:space="preserve"> PAGEREF _Toc221201789 \h </w:instrText>
            </w:r>
            <w:r>
              <w:fldChar w:fldCharType="separate"/>
            </w:r>
            <w:r>
              <w:t>24</w:t>
            </w:r>
            <w:r>
              <w:fldChar w:fldCharType="end"/>
            </w:r>
          </w:hyperlink>
        </w:p>
        <w:p w14:paraId="4F3A5836" w14:textId="5B298E55" w:rsidR="0041390D" w:rsidRDefault="008A12FE">
          <w:pPr>
            <w:rPr>
              <w:rFonts w:asciiTheme="minorHAnsi" w:hAnsiTheme="minorHAnsi"/>
            </w:rPr>
          </w:pPr>
          <w:r>
            <w:rPr>
              <w:rFonts w:asciiTheme="minorHAnsi" w:hAnsiTheme="minorHAnsi"/>
            </w:rPr>
            <w:lastRenderedPageBreak/>
            <w:fldChar w:fldCharType="end"/>
          </w:r>
        </w:p>
      </w:sdtContent>
    </w:sdt>
    <w:p w14:paraId="0C56E9C2" w14:textId="77777777" w:rsidR="0041390D" w:rsidRDefault="0041390D">
      <w:pPr>
        <w:widowControl w:val="0"/>
        <w:jc w:val="right"/>
        <w:rPr>
          <w:rFonts w:asciiTheme="minorHAnsi" w:hAnsiTheme="minorHAnsi" w:cs="Arial"/>
          <w:b/>
          <w:sz w:val="22"/>
        </w:rPr>
        <w:sectPr w:rsidR="0041390D">
          <w:headerReference w:type="even" r:id="rId10"/>
          <w:headerReference w:type="default" r:id="rId11"/>
          <w:footerReference w:type="even" r:id="rId12"/>
          <w:footerReference w:type="default" r:id="rId13"/>
          <w:headerReference w:type="first" r:id="rId14"/>
          <w:footerReference w:type="first" r:id="rId15"/>
          <w:pgSz w:w="11906" w:h="16838"/>
          <w:pgMar w:top="902" w:right="1009" w:bottom="1616" w:left="1151" w:header="431" w:footer="567" w:gutter="0"/>
          <w:cols w:space="708"/>
          <w:titlePg/>
        </w:sectPr>
      </w:pPr>
    </w:p>
    <w:p w14:paraId="7D527EA8" w14:textId="77777777" w:rsidR="0041390D" w:rsidRDefault="008A12FE">
      <w:pPr>
        <w:pStyle w:val="v"/>
        <w:widowControl w:val="0"/>
        <w:spacing w:before="600" w:after="240"/>
        <w:ind w:left="567" w:firstLine="0"/>
        <w:outlineLvl w:val="0"/>
        <w:rPr>
          <w:rFonts w:asciiTheme="minorHAnsi" w:hAnsiTheme="minorHAnsi"/>
          <w:b/>
          <w:caps/>
          <w:sz w:val="32"/>
          <w:u w:val="single"/>
        </w:rPr>
      </w:pPr>
      <w:bookmarkStart w:id="3" w:name="_Toc524095221"/>
      <w:bookmarkStart w:id="4" w:name="_Toc221201731"/>
      <w:r>
        <w:rPr>
          <w:rFonts w:asciiTheme="minorHAnsi" w:hAnsiTheme="minorHAnsi"/>
          <w:b/>
          <w:caps/>
          <w:sz w:val="32"/>
          <w:u w:val="single"/>
        </w:rPr>
        <w:lastRenderedPageBreak/>
        <w:t>conditions PARTICULIERES</w:t>
      </w:r>
      <w:bookmarkEnd w:id="3"/>
      <w:r>
        <w:rPr>
          <w:rFonts w:asciiTheme="minorHAnsi" w:hAnsiTheme="minorHAnsi"/>
          <w:b/>
          <w:caps/>
          <w:sz w:val="32"/>
          <w:u w:val="single"/>
        </w:rPr>
        <w:t xml:space="preserve"> – acte d’engagement</w:t>
      </w:r>
      <w:bookmarkEnd w:id="4"/>
    </w:p>
    <w:p w14:paraId="60D1E24C" w14:textId="77777777" w:rsidR="0041390D" w:rsidRDefault="008A12FE">
      <w:pPr>
        <w:pStyle w:val="a"/>
        <w:widowControl w:val="0"/>
        <w:spacing w:before="240" w:after="240"/>
        <w:rPr>
          <w:rFonts w:asciiTheme="minorHAnsi" w:hAnsiTheme="minorHAnsi" w:cs="Arial"/>
          <w:b/>
        </w:rPr>
      </w:pPr>
      <w:r>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41390D" w14:paraId="1B08B588" w14:textId="77777777">
        <w:tc>
          <w:tcPr>
            <w:tcW w:w="9886" w:type="dxa"/>
          </w:tcPr>
          <w:p w14:paraId="6EE373C5" w14:textId="77777777" w:rsidR="0041390D" w:rsidRDefault="008A12FE">
            <w:pPr>
              <w:pStyle w:val="a"/>
              <w:widowControl w:val="0"/>
              <w:rPr>
                <w:rFonts w:ascii="Calibri" w:hAnsi="Calibri"/>
                <w:b/>
              </w:rPr>
            </w:pPr>
            <w:r>
              <w:rPr>
                <w:rFonts w:ascii="Calibri" w:hAnsi="Calibri"/>
                <w:b/>
                <w:smallCaps/>
              </w:rPr>
              <w:t>EXPERTISE FRANCE</w:t>
            </w:r>
            <w:r>
              <w:rPr>
                <w:rFonts w:ascii="Calibri" w:hAnsi="Calibri"/>
                <w:b/>
              </w:rPr>
              <w:t xml:space="preserve"> SAS</w:t>
            </w:r>
          </w:p>
          <w:p w14:paraId="26DD3791" w14:textId="77777777" w:rsidR="0041390D" w:rsidRDefault="008A12FE">
            <w:pPr>
              <w:pStyle w:val="a"/>
              <w:widowControl w:val="0"/>
              <w:rPr>
                <w:rFonts w:asciiTheme="minorHAnsi" w:hAnsiTheme="minorHAnsi" w:cs="Arial"/>
              </w:rPr>
            </w:pPr>
            <w:r>
              <w:rPr>
                <w:rFonts w:asciiTheme="minorHAnsi" w:hAnsiTheme="minorHAnsi" w:cs="Arial"/>
              </w:rPr>
              <w:t>40, boulevard de Port Royal - 75005 PARIS, France</w:t>
            </w:r>
          </w:p>
          <w:p w14:paraId="0FA977D7" w14:textId="77777777" w:rsidR="0041390D" w:rsidRDefault="008A12FE">
            <w:pPr>
              <w:pStyle w:val="a"/>
              <w:widowControl w:val="0"/>
              <w:rPr>
                <w:rFonts w:asciiTheme="minorHAnsi" w:hAnsiTheme="minorHAnsi" w:cs="Arial"/>
              </w:rPr>
            </w:pPr>
            <w:r>
              <w:rPr>
                <w:rFonts w:asciiTheme="minorHAnsi" w:hAnsiTheme="minorHAnsi" w:cs="Arial"/>
              </w:rPr>
              <w:t>Société par actions simplifiée au capital de 828 933 € immatriculée sous les numéros suivants :</w:t>
            </w:r>
          </w:p>
          <w:p w14:paraId="7367357D" w14:textId="77777777" w:rsidR="0041390D" w:rsidRDefault="008A12FE" w:rsidP="008A12FE">
            <w:pPr>
              <w:pStyle w:val="a"/>
              <w:widowControl w:val="0"/>
              <w:numPr>
                <w:ilvl w:val="0"/>
                <w:numId w:val="2"/>
              </w:numPr>
              <w:tabs>
                <w:tab w:val="clear" w:pos="360"/>
                <w:tab w:val="num" w:pos="1134"/>
              </w:tabs>
              <w:ind w:left="1134"/>
              <w:rPr>
                <w:rFonts w:asciiTheme="minorHAnsi" w:hAnsiTheme="minorHAnsi" w:cs="Arial"/>
              </w:rPr>
            </w:pPr>
            <w:r>
              <w:rPr>
                <w:rFonts w:asciiTheme="minorHAnsi" w:hAnsiTheme="minorHAnsi" w:cs="Arial"/>
              </w:rPr>
              <w:t>N° SIRET : 808 734 792 00035</w:t>
            </w:r>
          </w:p>
          <w:p w14:paraId="597BFA10" w14:textId="77777777" w:rsidR="0041390D" w:rsidRDefault="008A12FE" w:rsidP="008A12FE">
            <w:pPr>
              <w:pStyle w:val="a"/>
              <w:widowControl w:val="0"/>
              <w:numPr>
                <w:ilvl w:val="0"/>
                <w:numId w:val="2"/>
              </w:numPr>
              <w:tabs>
                <w:tab w:val="clear" w:pos="360"/>
                <w:tab w:val="num" w:pos="1134"/>
              </w:tabs>
              <w:ind w:left="1134"/>
              <w:rPr>
                <w:rFonts w:asciiTheme="minorHAnsi" w:hAnsiTheme="minorHAnsi" w:cs="Arial"/>
              </w:rPr>
            </w:pPr>
            <w:r>
              <w:rPr>
                <w:rFonts w:asciiTheme="minorHAnsi" w:hAnsiTheme="minorHAnsi" w:cs="Arial"/>
              </w:rPr>
              <w:t>N° de TVA intra-communautaire : FR36 808734792</w:t>
            </w:r>
          </w:p>
          <w:p w14:paraId="0435292F" w14:textId="77777777" w:rsidR="0041390D" w:rsidRDefault="0041390D">
            <w:pPr>
              <w:pStyle w:val="a"/>
              <w:widowControl w:val="0"/>
              <w:rPr>
                <w:rFonts w:asciiTheme="minorHAnsi" w:hAnsiTheme="minorHAnsi" w:cs="Arial"/>
              </w:rPr>
            </w:pPr>
          </w:p>
          <w:p w14:paraId="06799CBC" w14:textId="77777777" w:rsidR="0041390D" w:rsidRDefault="008A12FE">
            <w:pPr>
              <w:pStyle w:val="a"/>
              <w:widowControl w:val="0"/>
              <w:rPr>
                <w:rFonts w:asciiTheme="minorHAnsi" w:hAnsiTheme="minorHAnsi" w:cs="Arial"/>
              </w:rPr>
            </w:pPr>
            <w:r>
              <w:rPr>
                <w:rFonts w:asciiTheme="minorHAnsi" w:hAnsiTheme="minorHAnsi" w:cs="Arial"/>
              </w:rPr>
              <w:t>Représentée par M. Jérémie PELLET, Directeur général,</w:t>
            </w:r>
          </w:p>
          <w:p w14:paraId="027E95AB" w14:textId="77777777" w:rsidR="0041390D" w:rsidRDefault="008A12FE">
            <w:pPr>
              <w:widowControl w:val="0"/>
              <w:jc w:val="both"/>
              <w:rPr>
                <w:rFonts w:asciiTheme="minorHAnsi" w:hAnsiTheme="minorHAnsi" w:cs="Arial"/>
                <w:b/>
                <w:bCs/>
                <w:u w:val="single"/>
              </w:rPr>
            </w:pPr>
            <w:r>
              <w:rPr>
                <w:rFonts w:asciiTheme="minorHAnsi" w:hAnsiTheme="minorHAnsi" w:cs="Arial"/>
                <w:b/>
                <w:bCs/>
                <w:sz w:val="22"/>
                <w:u w:val="single"/>
              </w:rPr>
              <w:t>d’une part,</w:t>
            </w:r>
          </w:p>
          <w:p w14:paraId="4D406B88" w14:textId="77777777" w:rsidR="0041390D" w:rsidRDefault="0041390D">
            <w:pPr>
              <w:pStyle w:val="a"/>
              <w:widowControl w:val="0"/>
              <w:rPr>
                <w:rFonts w:asciiTheme="minorHAnsi" w:hAnsiTheme="minorHAnsi" w:cs="Arial"/>
                <w:sz w:val="20"/>
              </w:rPr>
            </w:pPr>
          </w:p>
        </w:tc>
      </w:tr>
    </w:tbl>
    <w:p w14:paraId="6F64183C" w14:textId="77777777" w:rsidR="0041390D" w:rsidRDefault="008A12FE">
      <w:pPr>
        <w:widowControl w:val="0"/>
        <w:spacing w:before="240" w:after="240"/>
        <w:jc w:val="both"/>
        <w:rPr>
          <w:rFonts w:asciiTheme="minorHAnsi" w:hAnsiTheme="minorHAnsi" w:cs="Arial"/>
          <w:b/>
          <w:bCs/>
          <w:sz w:val="22"/>
          <w:highlight w:val="yellow"/>
        </w:rPr>
      </w:pPr>
      <w:r>
        <w:rPr>
          <w:rFonts w:asciiTheme="minorHAnsi" w:hAnsiTheme="minorHAnsi" w:cs="Arial"/>
          <w:b/>
          <w:bCs/>
          <w:sz w:val="22"/>
        </w:rPr>
        <w:t>et :</w:t>
      </w:r>
    </w:p>
    <w:tbl>
      <w:tblPr>
        <w:tblStyle w:val="Grilledutableau"/>
        <w:tblW w:w="0" w:type="auto"/>
        <w:tblLook w:val="04A0" w:firstRow="1" w:lastRow="0" w:firstColumn="1" w:lastColumn="0" w:noHBand="0" w:noVBand="1"/>
      </w:tblPr>
      <w:tblGrid>
        <w:gridCol w:w="9736"/>
      </w:tblGrid>
      <w:tr w:rsidR="0041390D" w14:paraId="3828E7B7" w14:textId="77777777">
        <w:tc>
          <w:tcPr>
            <w:tcW w:w="9886" w:type="dxa"/>
          </w:tcPr>
          <w:p w14:paraId="6E029A59" w14:textId="77777777" w:rsidR="0041390D" w:rsidRDefault="008A12FE">
            <w:pPr>
              <w:pStyle w:val="a"/>
              <w:widowControl w:val="0"/>
              <w:rPr>
                <w:rFonts w:ascii="Calibri" w:hAnsi="Calibri"/>
                <w:b/>
              </w:rPr>
            </w:pPr>
            <w:r>
              <w:rPr>
                <w:rFonts w:ascii="Calibri" w:hAnsi="Calibri"/>
                <w:b/>
              </w:rPr>
              <w:t xml:space="preserve">NOM DU </w:t>
            </w:r>
            <w:r>
              <w:rPr>
                <w:rFonts w:ascii="Calibri" w:hAnsi="Calibri"/>
                <w:b/>
                <w:smallCaps/>
              </w:rPr>
              <w:t>CONTRATANT</w:t>
            </w:r>
          </w:p>
          <w:p w14:paraId="74E83F8A" w14:textId="77777777" w:rsidR="0041390D" w:rsidRDefault="008A12FE">
            <w:pPr>
              <w:pStyle w:val="a"/>
              <w:widowControl w:val="0"/>
              <w:rPr>
                <w:rFonts w:asciiTheme="minorHAnsi" w:hAnsiTheme="minorHAnsi" w:cs="Arial"/>
              </w:rPr>
            </w:pPr>
            <w:r>
              <w:rPr>
                <w:rFonts w:asciiTheme="minorHAnsi" w:hAnsiTheme="minorHAnsi" w:cs="Arial"/>
              </w:rPr>
              <w:t>(Ci-après dénommé le « </w:t>
            </w:r>
            <w:r>
              <w:rPr>
                <w:rFonts w:asciiTheme="minorHAnsi" w:hAnsiTheme="minorHAnsi" w:cs="Arial"/>
                <w:smallCaps/>
              </w:rPr>
              <w:t>Contractant »</w:t>
            </w:r>
            <w:r>
              <w:rPr>
                <w:rFonts w:asciiTheme="minorHAnsi" w:hAnsiTheme="minorHAnsi" w:cs="Arial"/>
              </w:rPr>
              <w:t>)</w:t>
            </w:r>
          </w:p>
          <w:p w14:paraId="0CDA910A" w14:textId="77777777" w:rsidR="0041390D" w:rsidRDefault="008A12FE" w:rsidP="008A12FE">
            <w:pPr>
              <w:pStyle w:val="a"/>
              <w:widowControl w:val="0"/>
              <w:numPr>
                <w:ilvl w:val="0"/>
                <w:numId w:val="2"/>
              </w:numPr>
              <w:tabs>
                <w:tab w:val="clear" w:pos="360"/>
                <w:tab w:val="num" w:pos="1134"/>
              </w:tabs>
              <w:ind w:left="1134"/>
              <w:rPr>
                <w:rFonts w:asciiTheme="minorHAnsi" w:hAnsiTheme="minorHAnsi" w:cs="Arial"/>
              </w:rPr>
            </w:pPr>
            <w:r>
              <w:rPr>
                <w:rFonts w:asciiTheme="minorHAnsi" w:hAnsiTheme="minorHAnsi" w:cs="Arial"/>
              </w:rPr>
              <w:t>Adresse du siège :</w:t>
            </w:r>
          </w:p>
          <w:p w14:paraId="37FAE282" w14:textId="77777777" w:rsidR="0041390D" w:rsidRDefault="008A12FE" w:rsidP="008A12FE">
            <w:pPr>
              <w:pStyle w:val="a"/>
              <w:widowControl w:val="0"/>
              <w:numPr>
                <w:ilvl w:val="0"/>
                <w:numId w:val="2"/>
              </w:numPr>
              <w:tabs>
                <w:tab w:val="clear" w:pos="360"/>
                <w:tab w:val="num" w:pos="1134"/>
              </w:tabs>
              <w:ind w:left="1134"/>
              <w:rPr>
                <w:rFonts w:asciiTheme="minorHAnsi" w:hAnsiTheme="minorHAnsi" w:cs="Arial"/>
              </w:rPr>
            </w:pPr>
            <w:r>
              <w:rPr>
                <w:rFonts w:asciiTheme="minorHAnsi" w:hAnsiTheme="minorHAnsi" w:cs="Arial"/>
              </w:rPr>
              <w:t>Numéro d’immatriculation au registre du commerce et des sociétés :</w:t>
            </w:r>
          </w:p>
          <w:p w14:paraId="2ED05FB5" w14:textId="77777777" w:rsidR="0041390D" w:rsidRDefault="008A12FE" w:rsidP="008A12FE">
            <w:pPr>
              <w:pStyle w:val="a"/>
              <w:widowControl w:val="0"/>
              <w:numPr>
                <w:ilvl w:val="0"/>
                <w:numId w:val="2"/>
              </w:numPr>
              <w:tabs>
                <w:tab w:val="clear" w:pos="360"/>
                <w:tab w:val="num" w:pos="1134"/>
              </w:tabs>
              <w:ind w:left="1134"/>
              <w:rPr>
                <w:rFonts w:asciiTheme="minorHAnsi" w:hAnsiTheme="minorHAnsi" w:cs="Arial"/>
              </w:rPr>
            </w:pPr>
            <w:r>
              <w:rPr>
                <w:rFonts w:asciiTheme="minorHAnsi" w:hAnsiTheme="minorHAnsi" w:cs="Arial"/>
              </w:rPr>
              <w:t xml:space="preserve">N° de TVA intra-communautaire (le cas échéant) : </w:t>
            </w:r>
          </w:p>
          <w:p w14:paraId="0AF46B5D" w14:textId="77777777" w:rsidR="0041390D" w:rsidRDefault="0041390D">
            <w:pPr>
              <w:pStyle w:val="a"/>
              <w:widowControl w:val="0"/>
              <w:rPr>
                <w:rFonts w:asciiTheme="minorHAnsi" w:hAnsiTheme="minorHAnsi" w:cs="Arial"/>
              </w:rPr>
            </w:pPr>
          </w:p>
          <w:p w14:paraId="5DC782A2" w14:textId="77777777" w:rsidR="0041390D" w:rsidRDefault="008A12FE">
            <w:pPr>
              <w:pStyle w:val="a"/>
              <w:widowControl w:val="0"/>
              <w:rPr>
                <w:rFonts w:asciiTheme="minorHAnsi" w:hAnsiTheme="minorHAnsi" w:cs="Arial"/>
              </w:rPr>
            </w:pPr>
            <w:r>
              <w:rPr>
                <w:rFonts w:asciiTheme="minorHAnsi" w:hAnsiTheme="minorHAnsi" w:cs="Arial"/>
              </w:rPr>
              <w:t>Représenté par :</w:t>
            </w:r>
          </w:p>
          <w:p w14:paraId="49EB755D" w14:textId="77777777" w:rsidR="0041390D" w:rsidRDefault="008A12FE">
            <w:pPr>
              <w:jc w:val="both"/>
              <w:rPr>
                <w:rFonts w:asciiTheme="minorHAnsi" w:hAnsiTheme="minorHAnsi" w:cs="Arial"/>
                <w:b/>
                <w:bCs/>
                <w:sz w:val="22"/>
                <w:u w:val="single"/>
              </w:rPr>
            </w:pPr>
            <w:r>
              <w:rPr>
                <w:rFonts w:asciiTheme="minorHAnsi" w:hAnsiTheme="minorHAnsi" w:cs="Arial"/>
                <w:b/>
                <w:bCs/>
                <w:sz w:val="22"/>
                <w:u w:val="single"/>
              </w:rPr>
              <w:t>d’autre part,</w:t>
            </w:r>
          </w:p>
          <w:p w14:paraId="69025BEE" w14:textId="77777777" w:rsidR="0041390D" w:rsidRDefault="0041390D">
            <w:pPr>
              <w:jc w:val="both"/>
              <w:rPr>
                <w:rFonts w:asciiTheme="minorHAnsi" w:hAnsiTheme="minorHAnsi"/>
              </w:rPr>
            </w:pPr>
          </w:p>
        </w:tc>
      </w:tr>
    </w:tbl>
    <w:p w14:paraId="48A2D13E" w14:textId="77777777" w:rsidR="0041390D" w:rsidRDefault="008A12FE">
      <w:pPr>
        <w:pStyle w:val="a"/>
        <w:widowControl w:val="0"/>
        <w:spacing w:before="240"/>
        <w:rPr>
          <w:rFonts w:asciiTheme="minorHAnsi" w:hAnsiTheme="minorHAnsi" w:cs="Arial"/>
        </w:rPr>
      </w:pPr>
      <w:r>
        <w:rPr>
          <w:rFonts w:asciiTheme="minorHAnsi" w:hAnsiTheme="minorHAnsi" w:cs="Arial"/>
        </w:rPr>
        <w:t>(Ci-après dénommés collectivement les « </w:t>
      </w:r>
      <w:r>
        <w:rPr>
          <w:rFonts w:asciiTheme="minorHAnsi" w:hAnsiTheme="minorHAnsi" w:cs="Arial"/>
          <w:smallCaps/>
        </w:rPr>
        <w:t>Parties</w:t>
      </w:r>
      <w:r>
        <w:rPr>
          <w:rFonts w:asciiTheme="minorHAnsi" w:hAnsiTheme="minorHAnsi" w:cs="Arial"/>
        </w:rPr>
        <w:t> »,)</w:t>
      </w:r>
    </w:p>
    <w:p w14:paraId="29420F91" w14:textId="77777777" w:rsidR="0041390D" w:rsidRDefault="008A12FE">
      <w:pPr>
        <w:widowControl w:val="0"/>
        <w:spacing w:before="120"/>
        <w:rPr>
          <w:rFonts w:asciiTheme="minorHAnsi" w:hAnsiTheme="minorHAnsi" w:cs="Arial"/>
          <w:b/>
          <w:sz w:val="22"/>
        </w:rPr>
      </w:pPr>
      <w:r>
        <w:rPr>
          <w:rFonts w:asciiTheme="minorHAnsi" w:hAnsiTheme="minorHAnsi" w:cs="Arial"/>
          <w:b/>
          <w:sz w:val="22"/>
        </w:rPr>
        <w:t>Il a été préalablement exposé ce qui suit :</w:t>
      </w:r>
    </w:p>
    <w:p w14:paraId="665BF18F" w14:textId="37139C1E" w:rsidR="0041390D" w:rsidRDefault="008A12FE">
      <w:pPr>
        <w:spacing w:before="120"/>
        <w:jc w:val="both"/>
        <w:rPr>
          <w:rFonts w:asciiTheme="minorHAnsi" w:hAnsiTheme="minorHAnsi" w:cs="Arial"/>
          <w:sz w:val="22"/>
        </w:rPr>
      </w:pPr>
      <w:r>
        <w:rPr>
          <w:rFonts w:asciiTheme="minorHAnsi" w:hAnsiTheme="minorHAnsi" w:cs="Arial"/>
          <w:sz w:val="22"/>
        </w:rPr>
        <w:t>Dans le c</w:t>
      </w:r>
      <w:r>
        <w:rPr>
          <w:rFonts w:asciiTheme="minorHAnsi" w:hAnsiTheme="minorHAnsi" w:cs="Arial"/>
          <w:sz w:val="22"/>
        </w:rPr>
        <w:t>adre du projet de coopération ci-après dénommé le « </w:t>
      </w:r>
      <w:r>
        <w:rPr>
          <w:rFonts w:asciiTheme="minorHAnsi" w:hAnsiTheme="minorHAnsi" w:cs="Arial"/>
          <w:smallCaps/>
          <w:sz w:val="22"/>
        </w:rPr>
        <w:t>contrat principal »</w:t>
      </w:r>
      <w:r>
        <w:rPr>
          <w:rFonts w:asciiTheme="minorHAnsi" w:hAnsiTheme="minorHAnsi" w:cs="Arial"/>
          <w:sz w:val="22"/>
        </w:rPr>
        <w:t xml:space="preserve"> (contrat bailleur) signé le </w:t>
      </w:r>
      <w:r>
        <w:rPr>
          <w:rFonts w:asciiTheme="minorHAnsi" w:hAnsiTheme="minorHAnsi" w:cs="Arial"/>
          <w:i/>
          <w:sz w:val="22"/>
        </w:rPr>
        <w:t>01/02/2023</w:t>
      </w:r>
      <w:r>
        <w:rPr>
          <w:rFonts w:asciiTheme="minorHAnsi" w:hAnsiTheme="minorHAnsi" w:cs="Arial"/>
          <w:sz w:val="22"/>
        </w:rPr>
        <w:t xml:space="preserve"> entre </w:t>
      </w:r>
      <w:r>
        <w:rPr>
          <w:rFonts w:asciiTheme="minorHAnsi" w:hAnsiTheme="minorHAnsi" w:cs="Arial"/>
          <w:i/>
          <w:sz w:val="22"/>
        </w:rPr>
        <w:t>AFD</w:t>
      </w:r>
      <w:r>
        <w:rPr>
          <w:rFonts w:asciiTheme="minorHAnsi" w:hAnsiTheme="minorHAnsi" w:cs="Arial"/>
          <w:sz w:val="22"/>
        </w:rPr>
        <w:t xml:space="preserve"> et </w:t>
      </w:r>
      <w:r>
        <w:rPr>
          <w:rFonts w:asciiTheme="minorHAnsi" w:hAnsiTheme="minorHAnsi" w:cs="Arial"/>
          <w:i/>
          <w:sz w:val="22"/>
        </w:rPr>
        <w:t xml:space="preserve">Expertise France </w:t>
      </w:r>
      <w:r>
        <w:rPr>
          <w:rFonts w:asciiTheme="minorHAnsi" w:hAnsiTheme="minorHAnsi" w:cs="Arial"/>
          <w:sz w:val="22"/>
        </w:rPr>
        <w:t xml:space="preserve"> portant sur « </w:t>
      </w:r>
      <w:r>
        <w:rPr>
          <w:rFonts w:asciiTheme="minorHAnsi" w:hAnsiTheme="minorHAnsi" w:cs="Arial"/>
          <w:i/>
          <w:sz w:val="22"/>
        </w:rPr>
        <w:t xml:space="preserve">Tantsoroka ho an’ny Diaspora </w:t>
      </w:r>
      <w:r>
        <w:rPr>
          <w:rFonts w:asciiTheme="minorHAnsi" w:hAnsiTheme="minorHAnsi" w:cs="Arial"/>
          <w:sz w:val="22"/>
        </w:rPr>
        <w:t xml:space="preserve">», </w:t>
      </w:r>
      <w:r>
        <w:rPr>
          <w:rFonts w:asciiTheme="minorHAnsi" w:hAnsiTheme="minorHAnsi" w:cs="Arial"/>
          <w:smallCaps/>
          <w:sz w:val="22"/>
        </w:rPr>
        <w:t xml:space="preserve">Expertise France </w:t>
      </w:r>
      <w:r>
        <w:rPr>
          <w:rFonts w:asciiTheme="minorHAnsi" w:hAnsiTheme="minorHAnsi" w:cs="Arial"/>
          <w:sz w:val="22"/>
        </w:rPr>
        <w:t xml:space="preserve">demande au </w:t>
      </w:r>
      <w:r>
        <w:rPr>
          <w:rFonts w:asciiTheme="minorHAnsi" w:hAnsiTheme="minorHAnsi" w:cs="Arial"/>
          <w:smallCaps/>
          <w:sz w:val="22"/>
        </w:rPr>
        <w:t>Contractant</w:t>
      </w:r>
      <w:r>
        <w:rPr>
          <w:rFonts w:asciiTheme="minorHAnsi" w:hAnsiTheme="minorHAnsi" w:cs="Arial"/>
          <w:sz w:val="22"/>
        </w:rPr>
        <w:t xml:space="preserve"> qui l’accepte, de réaliser au titre du présent </w:t>
      </w:r>
      <w:r>
        <w:rPr>
          <w:rFonts w:asciiTheme="minorHAnsi" w:hAnsiTheme="minorHAnsi" w:cs="Arial"/>
          <w:smallCaps/>
          <w:sz w:val="22"/>
        </w:rPr>
        <w:t xml:space="preserve">Contrat </w:t>
      </w:r>
      <w:r>
        <w:rPr>
          <w:rFonts w:asciiTheme="minorHAnsi" w:hAnsiTheme="minorHAnsi" w:cs="Arial"/>
          <w:sz w:val="22"/>
        </w:rPr>
        <w:t>les prestations et de livrer les fournitures décrites dans l’annexe technique jointe « Cahier des charges ».</w:t>
      </w:r>
    </w:p>
    <w:p w14:paraId="704EEA84" w14:textId="77777777" w:rsidR="0041390D" w:rsidRDefault="008A12FE">
      <w:pPr>
        <w:spacing w:before="240"/>
        <w:jc w:val="right"/>
        <w:rPr>
          <w:rFonts w:asciiTheme="minorHAnsi" w:hAnsiTheme="minorHAnsi" w:cs="Arial"/>
          <w:b/>
          <w:sz w:val="22"/>
        </w:rPr>
      </w:pPr>
      <w:r>
        <w:rPr>
          <w:rFonts w:asciiTheme="minorHAnsi" w:hAnsiTheme="minorHAnsi" w:cs="Arial"/>
          <w:b/>
          <w:sz w:val="22"/>
        </w:rPr>
        <w:t>En foi de quoi, il a été convenu ce qui suit :</w:t>
      </w:r>
    </w:p>
    <w:p w14:paraId="1E87B58D" w14:textId="77777777" w:rsidR="0041390D" w:rsidRDefault="008A12FE">
      <w:pPr>
        <w:spacing w:before="120" w:line="240" w:lineRule="auto"/>
        <w:rPr>
          <w:rFonts w:asciiTheme="minorHAnsi" w:hAnsiTheme="minorHAnsi" w:cs="Arial"/>
        </w:rPr>
      </w:pPr>
      <w:r>
        <w:rPr>
          <w:rFonts w:asciiTheme="minorHAnsi" w:hAnsiTheme="minorHAnsi"/>
          <w:b/>
          <w:caps/>
        </w:rPr>
        <w:br w:type="page" w:clear="all"/>
      </w:r>
    </w:p>
    <w:p w14:paraId="574CB5C4" w14:textId="77777777" w:rsidR="0041390D" w:rsidRDefault="008A12FE" w:rsidP="008A12FE">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5" w:name="_Toc221201732"/>
      <w:r>
        <w:rPr>
          <w:rFonts w:asciiTheme="minorHAnsi" w:hAnsiTheme="minorHAnsi"/>
          <w:b/>
          <w:caps/>
          <w:sz w:val="24"/>
          <w:u w:val="single"/>
        </w:rPr>
        <w:lastRenderedPageBreak/>
        <w:t>Objet du contrat</w:t>
      </w:r>
      <w:bookmarkEnd w:id="5"/>
    </w:p>
    <w:p w14:paraId="34E60E59" w14:textId="23451936" w:rsidR="0041390D" w:rsidRDefault="008A12FE">
      <w:pPr>
        <w:pStyle w:val="u"/>
        <w:widowControl w:val="0"/>
        <w:spacing w:before="240"/>
        <w:ind w:left="561"/>
        <w:rPr>
          <w:rFonts w:asciiTheme="minorHAnsi" w:hAnsiTheme="minorHAnsi" w:cs="Arial"/>
        </w:rPr>
      </w:pPr>
      <w:r>
        <w:rPr>
          <w:rFonts w:asciiTheme="minorHAnsi" w:hAnsiTheme="minorHAnsi" w:cs="Arial"/>
        </w:rPr>
        <w:t>Le présent contrat</w:t>
      </w:r>
      <w:r>
        <w:rPr>
          <w:rFonts w:asciiTheme="minorHAnsi" w:hAnsiTheme="minorHAnsi" w:cs="Arial"/>
        </w:rPr>
        <w:t xml:space="preserve"> (ci-après dénommé le « </w:t>
      </w:r>
      <w:r>
        <w:rPr>
          <w:rFonts w:asciiTheme="minorHAnsi" w:hAnsiTheme="minorHAnsi" w:cs="Arial"/>
          <w:smallCaps/>
        </w:rPr>
        <w:t xml:space="preserve">Contrat </w:t>
      </w:r>
      <w:r>
        <w:rPr>
          <w:rFonts w:asciiTheme="minorHAnsi" w:hAnsiTheme="minorHAnsi" w:cs="Arial"/>
        </w:rPr>
        <w:t>») a pour objet « </w:t>
      </w:r>
      <w:r>
        <w:rPr>
          <w:rFonts w:asciiTheme="minorHAnsi" w:hAnsiTheme="minorHAnsi" w:cs="Arial"/>
          <w:i/>
        </w:rPr>
        <w:t>Recrutement d’un pool d’experts pour réaliser le Diagnostic du Système d’Information pour la Digitalisation des Services Consulaires du Ministère des Affaires Étrangères et des Représentations Extérieures -</w:t>
      </w:r>
      <w:r>
        <w:rPr>
          <w:rFonts w:asciiTheme="minorHAnsi" w:hAnsiTheme="minorHAnsi" w:cs="Arial"/>
          <w:i/>
        </w:rPr>
        <w:t xml:space="preserve"> Expertise court terme. »</w:t>
      </w:r>
      <w:r>
        <w:rPr>
          <w:rFonts w:asciiTheme="minorHAnsi" w:hAnsiTheme="minorHAnsi" w:cs="Arial"/>
        </w:rPr>
        <w:t>.</w:t>
      </w:r>
    </w:p>
    <w:p w14:paraId="78C1469E" w14:textId="77777777" w:rsidR="0041390D" w:rsidRDefault="008A12FE" w:rsidP="008A12FE">
      <w:pPr>
        <w:pStyle w:val="v"/>
        <w:widowControl w:val="0"/>
        <w:numPr>
          <w:ilvl w:val="0"/>
          <w:numId w:val="6"/>
        </w:numPr>
        <w:tabs>
          <w:tab w:val="left" w:pos="993"/>
          <w:tab w:val="left" w:pos="1276"/>
        </w:tabs>
        <w:spacing w:before="600" w:after="240"/>
        <w:ind w:left="357" w:hanging="357"/>
        <w:jc w:val="left"/>
        <w:outlineLvl w:val="0"/>
        <w:rPr>
          <w:rFonts w:asciiTheme="minorHAnsi" w:hAnsiTheme="minorHAnsi"/>
          <w:b/>
          <w:caps/>
          <w:sz w:val="24"/>
          <w:u w:val="single"/>
        </w:rPr>
      </w:pPr>
      <w:bookmarkStart w:id="6" w:name="_Toc221201733"/>
      <w:r>
        <w:rPr>
          <w:rFonts w:asciiTheme="minorHAnsi" w:hAnsiTheme="minorHAnsi"/>
          <w:b/>
          <w:caps/>
          <w:sz w:val="24"/>
          <w:u w:val="single"/>
        </w:rPr>
        <w:t>Documents contractuels</w:t>
      </w:r>
      <w:bookmarkEnd w:id="6"/>
    </w:p>
    <w:p w14:paraId="29BF16E2" w14:textId="77777777" w:rsidR="0041390D" w:rsidRDefault="008A12FE">
      <w:pPr>
        <w:pStyle w:val="v"/>
        <w:widowControl w:val="0"/>
        <w:spacing w:before="120"/>
        <w:ind w:left="555" w:firstLine="0"/>
        <w:jc w:val="left"/>
        <w:rPr>
          <w:rFonts w:asciiTheme="minorHAnsi" w:hAnsiTheme="minorHAnsi" w:cstheme="minorHAnsi"/>
          <w:szCs w:val="22"/>
        </w:rPr>
      </w:pPr>
      <w:r>
        <w:rPr>
          <w:rFonts w:asciiTheme="minorHAnsi" w:hAnsiTheme="minorHAnsi" w:cstheme="minorHAnsi"/>
          <w:szCs w:val="22"/>
        </w:rPr>
        <w:t xml:space="preserve">Le présent </w:t>
      </w:r>
      <w:r>
        <w:rPr>
          <w:rFonts w:asciiTheme="minorHAnsi" w:hAnsiTheme="minorHAnsi" w:cstheme="minorHAnsi"/>
          <w:smallCaps/>
          <w:szCs w:val="22"/>
        </w:rPr>
        <w:t>Contrat</w:t>
      </w:r>
      <w:r>
        <w:rPr>
          <w:rFonts w:asciiTheme="minorHAnsi" w:hAnsiTheme="minorHAnsi" w:cstheme="minorHAnsi"/>
          <w:szCs w:val="22"/>
        </w:rPr>
        <w:t xml:space="preserve"> est constitué par les documents contractuels énumérés ci-dessous, par ordre de priorité décroissante :</w:t>
      </w:r>
    </w:p>
    <w:p w14:paraId="22DD9CC4" w14:textId="77777777" w:rsidR="0041390D" w:rsidRDefault="008A12FE" w:rsidP="008A12FE">
      <w:pPr>
        <w:pStyle w:val="w"/>
        <w:widowControl w:val="0"/>
        <w:numPr>
          <w:ilvl w:val="0"/>
          <w:numId w:val="14"/>
        </w:numPr>
        <w:spacing w:before="120"/>
        <w:rPr>
          <w:rFonts w:asciiTheme="minorHAnsi" w:hAnsiTheme="minorHAnsi" w:cstheme="minorHAnsi"/>
          <w:szCs w:val="22"/>
        </w:rPr>
      </w:pPr>
      <w:r>
        <w:rPr>
          <w:rFonts w:asciiTheme="minorHAnsi" w:hAnsiTheme="minorHAnsi" w:cstheme="minorHAnsi"/>
          <w:szCs w:val="22"/>
        </w:rPr>
        <w:t>le présent document, et ses annexes :</w:t>
      </w:r>
    </w:p>
    <w:p w14:paraId="2AD3DBAD" w14:textId="77777777" w:rsidR="0041390D" w:rsidRDefault="008A12FE" w:rsidP="008A12FE">
      <w:pPr>
        <w:pStyle w:val="w"/>
        <w:widowControl w:val="0"/>
        <w:numPr>
          <w:ilvl w:val="0"/>
          <w:numId w:val="7"/>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rPr>
        <w:t>l’Annexe 1 ci-jointe : Cahier des charges ;</w:t>
      </w:r>
    </w:p>
    <w:p w14:paraId="1C9F58D6" w14:textId="77777777" w:rsidR="0041390D" w:rsidRDefault="008A12FE" w:rsidP="008A12FE">
      <w:pPr>
        <w:pStyle w:val="Paragraphedeliste"/>
        <w:numPr>
          <w:ilvl w:val="0"/>
          <w:numId w:val="7"/>
        </w:numPr>
        <w:tabs>
          <w:tab w:val="clear" w:pos="994"/>
          <w:tab w:val="num" w:pos="1701"/>
        </w:tabs>
        <w:ind w:left="1701"/>
        <w:rPr>
          <w:rFonts w:asciiTheme="minorHAnsi" w:eastAsia="Times New Roman" w:hAnsiTheme="minorHAnsi" w:cstheme="minorHAnsi"/>
          <w:sz w:val="22"/>
          <w:szCs w:val="22"/>
        </w:rPr>
      </w:pPr>
      <w:r>
        <w:rPr>
          <w:rFonts w:asciiTheme="minorHAnsi" w:eastAsia="Times New Roman" w:hAnsiTheme="minorHAnsi" w:cstheme="minorHAnsi"/>
          <w:sz w:val="22"/>
          <w:szCs w:val="22"/>
        </w:rPr>
        <w:t>Le code de conduite d’</w:t>
      </w:r>
      <w:r>
        <w:rPr>
          <w:rFonts w:asciiTheme="minorHAnsi" w:eastAsia="Times New Roman" w:hAnsiTheme="minorHAnsi" w:cstheme="minorHAnsi"/>
          <w:smallCaps/>
          <w:sz w:val="22"/>
          <w:szCs w:val="22"/>
        </w:rPr>
        <w:t>Expertise France</w:t>
      </w:r>
      <w:r>
        <w:rPr>
          <w:rFonts w:asciiTheme="minorHAnsi" w:eastAsia="Times New Roman" w:hAnsiTheme="minorHAnsi" w:cstheme="minorHAnsi"/>
          <w:sz w:val="22"/>
          <w:szCs w:val="22"/>
        </w:rPr>
        <w:t xml:space="preserve"> (disponible via le lien suivant : </w:t>
      </w:r>
      <w:hyperlink r:id="rId16" w:tooltip="https://www.expertisefrance.fr/documents/20182/426622/Expertise+France+%E2%80%93+Code+de+conduite/2408659b-a84e-45ac-a142-47d5dc21faff" w:history="1">
        <w:r>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Pr>
          <w:rFonts w:asciiTheme="minorHAnsi" w:eastAsia="Times New Roman" w:hAnsiTheme="minorHAnsi" w:cstheme="minorHAnsi"/>
          <w:sz w:val="22"/>
          <w:szCs w:val="22"/>
        </w:rPr>
        <w:t>);</w:t>
      </w:r>
    </w:p>
    <w:p w14:paraId="281FCD2E" w14:textId="296FA230" w:rsidR="0041390D" w:rsidRDefault="008A12FE" w:rsidP="008A12FE">
      <w:pPr>
        <w:pStyle w:val="w"/>
        <w:widowControl w:val="0"/>
        <w:numPr>
          <w:ilvl w:val="0"/>
          <w:numId w:val="7"/>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rPr>
        <w:t>Les bons de</w:t>
      </w:r>
      <w:r>
        <w:rPr>
          <w:rFonts w:asciiTheme="minorHAnsi" w:hAnsiTheme="minorHAnsi" w:cstheme="minorHAnsi"/>
          <w:szCs w:val="22"/>
        </w:rPr>
        <w:t xml:space="preserve"> commande passés au titre du présent </w:t>
      </w:r>
      <w:r>
        <w:rPr>
          <w:rFonts w:asciiTheme="minorHAnsi" w:hAnsiTheme="minorHAnsi" w:cs="Arial"/>
          <w:smallCaps/>
        </w:rPr>
        <w:t>Contractant</w:t>
      </w:r>
      <w:r>
        <w:rPr>
          <w:rFonts w:asciiTheme="minorHAnsi" w:hAnsiTheme="minorHAnsi" w:cstheme="minorHAnsi"/>
          <w:szCs w:val="22"/>
        </w:rPr>
        <w:t xml:space="preserve"> (cf. Annexe 2 (ci-joints) : modèle de bon de commande)</w:t>
      </w:r>
    </w:p>
    <w:p w14:paraId="670F2378" w14:textId="77777777" w:rsidR="0041390D" w:rsidRDefault="008A12FE" w:rsidP="008A12FE">
      <w:pPr>
        <w:pStyle w:val="Paragraphedeliste"/>
        <w:numPr>
          <w:ilvl w:val="0"/>
          <w:numId w:val="7"/>
        </w:numPr>
        <w:tabs>
          <w:tab w:val="clear" w:pos="994"/>
        </w:tabs>
        <w:ind w:left="1701"/>
        <w:rPr>
          <w:rFonts w:asciiTheme="minorHAnsi" w:eastAsia="Times New Roman" w:hAnsiTheme="minorHAnsi" w:cstheme="minorHAnsi"/>
          <w:sz w:val="22"/>
          <w:szCs w:val="22"/>
        </w:rPr>
      </w:pPr>
      <w:r>
        <w:rPr>
          <w:rFonts w:asciiTheme="minorHAnsi" w:hAnsiTheme="minorHAnsi" w:cstheme="minorHAnsi"/>
          <w:sz w:val="22"/>
          <w:szCs w:val="22"/>
        </w:rPr>
        <w:t>[</w:t>
      </w:r>
      <w:r>
        <w:rPr>
          <w:rFonts w:asciiTheme="minorHAnsi" w:eastAsia="Times New Roman" w:hAnsiTheme="minorHAnsi" w:cstheme="minorHAnsi"/>
          <w:sz w:val="22"/>
          <w:szCs w:val="22"/>
        </w:rPr>
        <w:t>Annexe contractuelle (DAJ_M050) portant sur le traitement de données personnelles en cas de sous-traitance RGPD (collecte de données personnelles au no</w:t>
      </w:r>
      <w:r>
        <w:rPr>
          <w:rFonts w:asciiTheme="minorHAnsi" w:eastAsia="Times New Roman" w:hAnsiTheme="minorHAnsi" w:cstheme="minorHAnsi"/>
          <w:sz w:val="22"/>
          <w:szCs w:val="22"/>
        </w:rPr>
        <w:t>m d’</w:t>
      </w:r>
      <w:r>
        <w:rPr>
          <w:rFonts w:asciiTheme="minorHAnsi" w:eastAsia="Times New Roman" w:hAnsiTheme="minorHAnsi" w:cstheme="minorHAnsi"/>
          <w:smallCaps/>
          <w:sz w:val="22"/>
          <w:szCs w:val="22"/>
        </w:rPr>
        <w:t>Expertise France</w:t>
      </w:r>
      <w:r>
        <w:rPr>
          <w:rFonts w:asciiTheme="minorHAnsi" w:eastAsia="Times New Roman" w:hAnsiTheme="minorHAnsi" w:cstheme="minorHAnsi"/>
          <w:sz w:val="22"/>
          <w:szCs w:val="22"/>
        </w:rPr>
        <w:t xml:space="preserve">) </w:t>
      </w:r>
    </w:p>
    <w:p w14:paraId="4AD0908E" w14:textId="24A376EB" w:rsidR="0041390D" w:rsidRDefault="008A12FE" w:rsidP="008A12FE">
      <w:pPr>
        <w:pStyle w:val="w"/>
        <w:widowControl w:val="0"/>
        <w:numPr>
          <w:ilvl w:val="0"/>
          <w:numId w:val="14"/>
        </w:numPr>
        <w:spacing w:before="120"/>
        <w:rPr>
          <w:rFonts w:asciiTheme="minorHAnsi" w:hAnsiTheme="minorHAnsi" w:cstheme="minorHAnsi"/>
          <w:szCs w:val="22"/>
        </w:rPr>
      </w:pPr>
      <w:r>
        <w:rPr>
          <w:rFonts w:asciiTheme="minorHAnsi" w:hAnsiTheme="minorHAnsi" w:cstheme="minorHAnsi"/>
          <w:szCs w:val="22"/>
        </w:rPr>
        <w:t>CCAG - Cahier des clauses administratives générales applicables aux marchés publics</w:t>
      </w:r>
      <w:r w:rsidR="00C51F19">
        <w:rPr>
          <w:rFonts w:asciiTheme="minorHAnsi" w:hAnsiTheme="minorHAnsi" w:cstheme="minorHAnsi"/>
          <w:szCs w:val="22"/>
        </w:rPr>
        <w:t xml:space="preserve"> </w:t>
      </w:r>
      <w:r>
        <w:rPr>
          <w:rFonts w:asciiTheme="minorHAnsi" w:hAnsiTheme="minorHAnsi" w:cstheme="minorHAnsi"/>
          <w:szCs w:val="22"/>
        </w:rPr>
        <w:t>de prestations intellectuelles approuvé par arrêté du 30 mars 2021</w:t>
      </w:r>
      <w:r>
        <w:rPr>
          <w:rFonts w:asciiTheme="minorHAnsi" w:hAnsiTheme="minorHAnsi" w:cstheme="minorHAnsi"/>
          <w:szCs w:val="22"/>
          <w:vertAlign w:val="superscript"/>
        </w:rPr>
        <w:footnoteReference w:id="1"/>
      </w:r>
      <w:r>
        <w:rPr>
          <w:rFonts w:asciiTheme="minorHAnsi" w:hAnsiTheme="minorHAnsi" w:cstheme="minorHAnsi"/>
          <w:szCs w:val="22"/>
        </w:rPr>
        <w:t xml:space="preserve">, sous réserve des dérogations stipulées dans le présent contrat. </w:t>
      </w:r>
    </w:p>
    <w:p w14:paraId="3E4668E2" w14:textId="77777777" w:rsidR="0041390D" w:rsidRDefault="008A12FE" w:rsidP="008A12FE">
      <w:pPr>
        <w:pStyle w:val="w"/>
        <w:widowControl w:val="0"/>
        <w:numPr>
          <w:ilvl w:val="0"/>
          <w:numId w:val="14"/>
        </w:numPr>
        <w:spacing w:before="120"/>
        <w:rPr>
          <w:rFonts w:asciiTheme="minorHAnsi" w:hAnsiTheme="minorHAnsi" w:cstheme="minorHAnsi"/>
          <w:szCs w:val="22"/>
        </w:rPr>
      </w:pPr>
      <w:r>
        <w:rPr>
          <w:rFonts w:asciiTheme="minorHAnsi" w:hAnsiTheme="minorHAnsi" w:cstheme="minorHAnsi"/>
          <w:szCs w:val="22"/>
        </w:rPr>
        <w:t xml:space="preserve">L’offre du </w:t>
      </w:r>
      <w:r>
        <w:rPr>
          <w:rFonts w:asciiTheme="minorHAnsi" w:hAnsiTheme="minorHAnsi" w:cstheme="minorHAnsi"/>
          <w:smallCaps/>
          <w:szCs w:val="22"/>
        </w:rPr>
        <w:t>Contractant</w:t>
      </w:r>
      <w:r>
        <w:rPr>
          <w:rFonts w:asciiTheme="minorHAnsi" w:hAnsiTheme="minorHAnsi" w:cstheme="minorHAnsi"/>
          <w:szCs w:val="22"/>
        </w:rPr>
        <w:t xml:space="preserve"> du </w:t>
      </w:r>
      <w:r>
        <w:rPr>
          <w:rFonts w:asciiTheme="minorHAnsi" w:hAnsiTheme="minorHAnsi" w:cstheme="minorHAnsi"/>
          <w:szCs w:val="22"/>
          <w:highlight w:val="yellow"/>
        </w:rPr>
        <w:t>XX/XX/XXXX</w:t>
      </w:r>
    </w:p>
    <w:p w14:paraId="62D8ECEB" w14:textId="77777777" w:rsidR="0041390D" w:rsidRDefault="008A12FE">
      <w:pPr>
        <w:pStyle w:val="v"/>
        <w:widowControl w:val="0"/>
        <w:spacing w:before="576"/>
        <w:ind w:left="556" w:firstLine="0"/>
        <w:rPr>
          <w:rFonts w:asciiTheme="minorHAnsi" w:hAnsiTheme="minorHAnsi" w:cstheme="minorHAnsi"/>
          <w:szCs w:val="22"/>
        </w:rPr>
      </w:pPr>
      <w:r>
        <w:rPr>
          <w:rFonts w:asciiTheme="minorHAnsi" w:hAnsiTheme="minorHAnsi" w:cstheme="minorHAnsi"/>
          <w:szCs w:val="22"/>
        </w:rPr>
        <w:t>Ces documents constituent l’intégralité de l’accord entre le</w:t>
      </w:r>
      <w:r>
        <w:rPr>
          <w:rFonts w:asciiTheme="minorHAnsi" w:hAnsiTheme="minorHAnsi" w:cstheme="minorHAnsi"/>
          <w:szCs w:val="22"/>
        </w:rPr>
        <w:t xml:space="preserve">s </w:t>
      </w:r>
      <w:r>
        <w:rPr>
          <w:rFonts w:asciiTheme="minorHAnsi" w:hAnsiTheme="minorHAnsi" w:cstheme="minorHAnsi"/>
          <w:smallCaps/>
          <w:szCs w:val="22"/>
        </w:rPr>
        <w:t>Parties</w:t>
      </w:r>
      <w:r>
        <w:rPr>
          <w:rFonts w:asciiTheme="minorHAnsi" w:hAnsiTheme="minorHAnsi" w:cstheme="minorHAnsi"/>
          <w:szCs w:val="22"/>
        </w:rPr>
        <w:t xml:space="preserve"> se rapportant au présent </w:t>
      </w:r>
      <w:r>
        <w:rPr>
          <w:rFonts w:asciiTheme="minorHAnsi" w:hAnsiTheme="minorHAnsi" w:cstheme="minorHAnsi"/>
          <w:smallCaps/>
          <w:szCs w:val="22"/>
        </w:rPr>
        <w:t>Contrat</w:t>
      </w:r>
      <w:r>
        <w:rPr>
          <w:rFonts w:asciiTheme="minorHAnsi" w:hAnsiTheme="minorHAnsi" w:cstheme="minorHAnsi"/>
          <w:szCs w:val="22"/>
        </w:rPr>
        <w:t xml:space="preserve">. Ils annulent et remplacent la totalité des communications, démarches, accords, engagements, garanties ou arrangements, se rapportant à son objet et faits, oralement ou par écrit, par une </w:t>
      </w:r>
      <w:r>
        <w:rPr>
          <w:rFonts w:asciiTheme="minorHAnsi" w:hAnsiTheme="minorHAnsi" w:cstheme="minorHAnsi"/>
          <w:smallCaps/>
          <w:szCs w:val="22"/>
        </w:rPr>
        <w:t>Partie</w:t>
      </w:r>
      <w:r>
        <w:rPr>
          <w:rFonts w:asciiTheme="minorHAnsi" w:hAnsiTheme="minorHAnsi" w:cstheme="minorHAnsi"/>
          <w:szCs w:val="22"/>
        </w:rPr>
        <w:t xml:space="preserve"> ou en son nom, à l</w:t>
      </w:r>
      <w:r>
        <w:rPr>
          <w:rFonts w:asciiTheme="minorHAnsi" w:hAnsiTheme="minorHAnsi" w:cstheme="minorHAnsi"/>
          <w:szCs w:val="22"/>
        </w:rPr>
        <w:t xml:space="preserve">’autre </w:t>
      </w:r>
      <w:r>
        <w:rPr>
          <w:rFonts w:asciiTheme="minorHAnsi" w:hAnsiTheme="minorHAnsi" w:cstheme="minorHAnsi"/>
          <w:smallCaps/>
          <w:szCs w:val="22"/>
        </w:rPr>
        <w:t>Partie</w:t>
      </w:r>
      <w:r>
        <w:rPr>
          <w:rFonts w:asciiTheme="minorHAnsi" w:hAnsiTheme="minorHAnsi" w:cstheme="minorHAnsi"/>
          <w:szCs w:val="22"/>
        </w:rPr>
        <w:t>, qui seraient intervenus avant sa date de notification. Ces documents sont reconnus par les Parties comme l’exposé unique et complet des termes de leur accord.</w:t>
      </w:r>
    </w:p>
    <w:p w14:paraId="3705E39D" w14:textId="4DEEB925" w:rsidR="0041390D" w:rsidRDefault="008A12FE">
      <w:pPr>
        <w:pStyle w:val="v"/>
        <w:widowControl w:val="0"/>
        <w:spacing w:before="576"/>
        <w:ind w:left="556" w:firstLine="0"/>
        <w:rPr>
          <w:rFonts w:asciiTheme="minorHAnsi" w:hAnsiTheme="minorHAnsi" w:cstheme="minorHAnsi"/>
          <w:szCs w:val="22"/>
        </w:rPr>
      </w:pPr>
      <w:r>
        <w:rPr>
          <w:rFonts w:asciiTheme="minorHAnsi" w:eastAsia="Times" w:hAnsiTheme="minorHAnsi" w:cstheme="minorHAnsi"/>
          <w:szCs w:val="22"/>
        </w:rPr>
        <w:t xml:space="preserve">Sans préjudice des règles générales applicables aux contrats </w:t>
      </w:r>
      <w:r>
        <w:rPr>
          <w:rFonts w:asciiTheme="minorHAnsi" w:eastAsia="Times" w:hAnsiTheme="minorHAnsi" w:cstheme="minorHAnsi"/>
          <w:szCs w:val="22"/>
        </w:rPr>
        <w:t>,</w:t>
      </w:r>
      <w:r>
        <w:rPr>
          <w:rFonts w:asciiTheme="minorHAnsi" w:hAnsiTheme="minorHAnsi" w:cstheme="minorHAnsi"/>
          <w:szCs w:val="22"/>
        </w:rPr>
        <w:t xml:space="preserve"> t</w:t>
      </w:r>
      <w:r>
        <w:rPr>
          <w:rFonts w:asciiTheme="minorHAnsi" w:hAnsiTheme="minorHAnsi" w:cstheme="minorHAnsi"/>
          <w:szCs w:val="22"/>
        </w:rPr>
        <w:t xml:space="preserve">oute modification du </w:t>
      </w:r>
      <w:r>
        <w:rPr>
          <w:rFonts w:asciiTheme="minorHAnsi" w:hAnsiTheme="minorHAnsi" w:cstheme="minorHAnsi"/>
          <w:smallCaps/>
          <w:szCs w:val="22"/>
        </w:rPr>
        <w:t xml:space="preserve">Contrat </w:t>
      </w:r>
      <w:r>
        <w:rPr>
          <w:rFonts w:asciiTheme="minorHAnsi" w:hAnsiTheme="minorHAnsi" w:cstheme="minorHAnsi"/>
          <w:szCs w:val="22"/>
        </w:rPr>
        <w:t xml:space="preserve">ou toute renonciation à un droit résultant du </w:t>
      </w:r>
      <w:r>
        <w:rPr>
          <w:rFonts w:asciiTheme="minorHAnsi" w:hAnsiTheme="minorHAnsi" w:cstheme="minorHAnsi"/>
          <w:smallCaps/>
          <w:szCs w:val="22"/>
        </w:rPr>
        <w:t xml:space="preserve">Contrat </w:t>
      </w:r>
      <w:r>
        <w:rPr>
          <w:rFonts w:asciiTheme="minorHAnsi" w:hAnsiTheme="minorHAnsi" w:cstheme="minorHAnsi"/>
          <w:szCs w:val="22"/>
        </w:rPr>
        <w:t xml:space="preserve">devra faire l'objet d'un avenant régulièrement signé par un représentant dûment habilité de chaque </w:t>
      </w:r>
      <w:r>
        <w:rPr>
          <w:rFonts w:asciiTheme="minorHAnsi" w:hAnsiTheme="minorHAnsi" w:cstheme="minorHAnsi"/>
          <w:smallCaps/>
          <w:szCs w:val="22"/>
        </w:rPr>
        <w:t>Partie</w:t>
      </w:r>
      <w:r>
        <w:rPr>
          <w:rFonts w:asciiTheme="minorHAnsi" w:hAnsiTheme="minorHAnsi" w:cstheme="minorHAnsi"/>
          <w:szCs w:val="22"/>
        </w:rPr>
        <w:t>.</w:t>
      </w:r>
    </w:p>
    <w:p w14:paraId="77F9DB9E" w14:textId="77777777" w:rsidR="0041390D" w:rsidRDefault="008A12FE">
      <w:pPr>
        <w:pStyle w:val="v"/>
        <w:widowControl w:val="0"/>
        <w:spacing w:before="576"/>
        <w:ind w:left="556" w:firstLine="0"/>
        <w:rPr>
          <w:rFonts w:asciiTheme="minorHAnsi" w:hAnsiTheme="minorHAnsi"/>
          <w:b/>
          <w:caps/>
          <w:sz w:val="24"/>
        </w:rPr>
      </w:pPr>
      <w:r>
        <w:rPr>
          <w:rFonts w:asciiTheme="minorHAnsi" w:hAnsiTheme="minorHAnsi"/>
          <w:b/>
          <w:caps/>
          <w:sz w:val="24"/>
        </w:rPr>
        <w:br w:type="page" w:clear="all"/>
      </w:r>
    </w:p>
    <w:p w14:paraId="476B3795" w14:textId="77777777" w:rsidR="0041390D" w:rsidRDefault="008A12FE" w:rsidP="008A12FE">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7" w:name="_Toc221201734"/>
      <w:bookmarkStart w:id="8" w:name="_Toc392669631"/>
      <w:r>
        <w:rPr>
          <w:rFonts w:asciiTheme="minorHAnsi" w:hAnsiTheme="minorHAnsi"/>
          <w:b/>
          <w:caps/>
          <w:sz w:val="24"/>
          <w:u w:val="single"/>
        </w:rPr>
        <w:lastRenderedPageBreak/>
        <w:t>CaractÉristiques gÉnÉrales du contrat</w:t>
      </w:r>
      <w:bookmarkEnd w:id="7"/>
    </w:p>
    <w:p w14:paraId="77401A47" w14:textId="77777777" w:rsidR="0041390D" w:rsidRDefault="008A12FE">
      <w:pPr>
        <w:pStyle w:val="Titre2"/>
        <w:rPr>
          <w:rFonts w:asciiTheme="minorHAnsi" w:hAnsiTheme="minorHAnsi"/>
          <w:sz w:val="22"/>
        </w:rPr>
      </w:pPr>
      <w:bookmarkStart w:id="9" w:name="_Toc221201735"/>
      <w:r>
        <w:rPr>
          <w:rFonts w:asciiTheme="minorHAnsi" w:hAnsiTheme="minorHAnsi"/>
          <w:sz w:val="22"/>
        </w:rPr>
        <w:t>Forme du contrat</w:t>
      </w:r>
      <w:bookmarkEnd w:id="8"/>
      <w:bookmarkEnd w:id="9"/>
      <w:r>
        <w:rPr>
          <w:rFonts w:asciiTheme="minorHAnsi" w:hAnsiTheme="minorHAnsi"/>
          <w:sz w:val="22"/>
        </w:rPr>
        <w:t xml:space="preserve"> </w:t>
      </w:r>
    </w:p>
    <w:p w14:paraId="713D1D1C" w14:textId="77777777" w:rsidR="0041390D" w:rsidRDefault="0041390D">
      <w:pPr>
        <w:rPr>
          <w:sz w:val="16"/>
        </w:rPr>
      </w:pPr>
    </w:p>
    <w:p w14:paraId="709C587E" w14:textId="396FFC1B" w:rsidR="0041390D" w:rsidRDefault="008A12FE">
      <w:pPr>
        <w:pStyle w:val="v"/>
        <w:widowControl w:val="0"/>
        <w:spacing w:before="120" w:after="240"/>
        <w:ind w:left="556" w:firstLine="0"/>
        <w:rPr>
          <w:rFonts w:asciiTheme="minorHAnsi" w:hAnsiTheme="minorHAnsi" w:cstheme="minorHAnsi"/>
          <w:szCs w:val="22"/>
        </w:rPr>
      </w:pPr>
      <w:bookmarkStart w:id="10" w:name="_Toc392669632"/>
      <w:r>
        <w:rPr>
          <w:rFonts w:asciiTheme="minorHAnsi" w:hAnsiTheme="minorHAnsi" w:cstheme="minorHAnsi"/>
          <w:szCs w:val="22"/>
        </w:rPr>
        <w:t>Le prés</w:t>
      </w:r>
      <w:r>
        <w:rPr>
          <w:rFonts w:asciiTheme="minorHAnsi" w:hAnsiTheme="minorHAnsi" w:cstheme="minorHAnsi"/>
          <w:szCs w:val="22"/>
        </w:rPr>
        <w:t xml:space="preserve">ent </w:t>
      </w:r>
      <w:r>
        <w:rPr>
          <w:rFonts w:asciiTheme="minorHAnsi" w:hAnsiTheme="minorHAnsi" w:cstheme="minorHAnsi"/>
          <w:smallCaps/>
          <w:szCs w:val="22"/>
        </w:rPr>
        <w:t>Contrat</w:t>
      </w:r>
      <w:r>
        <w:rPr>
          <w:rFonts w:asciiTheme="minorHAnsi" w:hAnsiTheme="minorHAnsi" w:cstheme="minorHAnsi"/>
          <w:szCs w:val="22"/>
        </w:rPr>
        <w:t xml:space="preserve"> est un marché public mixte : il comprend une part forfaitaire exécutable en une seule fois et une part à commandes définies comme suit :  </w:t>
      </w:r>
    </w:p>
    <w:tbl>
      <w:tblPr>
        <w:tblStyle w:val="Grilledutableau"/>
        <w:tblW w:w="5993" w:type="dxa"/>
        <w:jc w:val="center"/>
        <w:tblLook w:val="04A0" w:firstRow="1" w:lastRow="0" w:firstColumn="1" w:lastColumn="0" w:noHBand="0" w:noVBand="1"/>
      </w:tblPr>
      <w:tblGrid>
        <w:gridCol w:w="1309"/>
        <w:gridCol w:w="4684"/>
      </w:tblGrid>
      <w:tr w:rsidR="0041390D" w14:paraId="484A8946" w14:textId="77777777">
        <w:trPr>
          <w:jc w:val="center"/>
        </w:trPr>
        <w:tc>
          <w:tcPr>
            <w:tcW w:w="1210" w:type="dxa"/>
            <w:vAlign w:val="center"/>
          </w:tcPr>
          <w:p w14:paraId="38FBD33C" w14:textId="77777777" w:rsidR="0041390D" w:rsidRDefault="008A12FE">
            <w:pPr>
              <w:pStyle w:val="v"/>
              <w:widowControl w:val="0"/>
              <w:spacing w:before="60" w:after="60"/>
              <w:ind w:left="0" w:firstLine="0"/>
              <w:jc w:val="left"/>
              <w:rPr>
                <w:rFonts w:asciiTheme="minorHAnsi" w:hAnsiTheme="minorHAnsi" w:cs="Arial"/>
              </w:rPr>
            </w:pPr>
            <w:r>
              <w:rPr>
                <w:rFonts w:asciiTheme="minorHAnsi" w:hAnsiTheme="minorHAnsi" w:cs="Arial"/>
              </w:rPr>
              <w:t>Part forfaitaire</w:t>
            </w:r>
          </w:p>
        </w:tc>
        <w:tc>
          <w:tcPr>
            <w:tcW w:w="4783" w:type="dxa"/>
            <w:vAlign w:val="center"/>
          </w:tcPr>
          <w:p w14:paraId="2FE36935" w14:textId="24292B81" w:rsidR="0041390D" w:rsidRDefault="008A12FE">
            <w:pPr>
              <w:pStyle w:val="v"/>
              <w:widowControl w:val="0"/>
              <w:spacing w:before="60" w:after="60"/>
              <w:ind w:left="0" w:firstLine="0"/>
              <w:jc w:val="left"/>
              <w:rPr>
                <w:rFonts w:asciiTheme="minorHAnsi" w:hAnsiTheme="minorHAnsi" w:cs="Arial"/>
                <w:highlight w:val="yellow"/>
              </w:rPr>
            </w:pPr>
            <w:r>
              <w:rPr>
                <w:rFonts w:asciiTheme="minorHAnsi" w:hAnsiTheme="minorHAnsi" w:cs="Arial"/>
              </w:rPr>
              <w:t>Diagnostic du Système d’Information pour la Digitalisation des Services Consulaires du M</w:t>
            </w:r>
            <w:r>
              <w:rPr>
                <w:rFonts w:asciiTheme="minorHAnsi" w:hAnsiTheme="minorHAnsi" w:cs="Arial"/>
              </w:rPr>
              <w:t>inistère des Affaires Étrangères et des Représentations Extérieures</w:t>
            </w:r>
          </w:p>
        </w:tc>
      </w:tr>
      <w:tr w:rsidR="0041390D" w14:paraId="6E811406" w14:textId="77777777">
        <w:trPr>
          <w:jc w:val="center"/>
        </w:trPr>
        <w:tc>
          <w:tcPr>
            <w:tcW w:w="1210" w:type="dxa"/>
            <w:tcBorders>
              <w:bottom w:val="single" w:sz="4" w:space="0" w:color="auto"/>
            </w:tcBorders>
            <w:vAlign w:val="center"/>
          </w:tcPr>
          <w:p w14:paraId="5BE40520" w14:textId="77777777" w:rsidR="0041390D" w:rsidRDefault="008A12FE">
            <w:pPr>
              <w:pStyle w:val="v"/>
              <w:widowControl w:val="0"/>
              <w:spacing w:before="60" w:after="60"/>
              <w:ind w:left="0" w:firstLine="0"/>
              <w:jc w:val="left"/>
              <w:rPr>
                <w:rFonts w:asciiTheme="minorHAnsi" w:hAnsiTheme="minorHAnsi" w:cs="Arial"/>
              </w:rPr>
            </w:pPr>
            <w:r>
              <w:rPr>
                <w:rFonts w:asciiTheme="minorHAnsi" w:hAnsiTheme="minorHAnsi" w:cs="Arial"/>
              </w:rPr>
              <w:t>Part à commandes</w:t>
            </w:r>
          </w:p>
        </w:tc>
        <w:tc>
          <w:tcPr>
            <w:tcW w:w="4783" w:type="dxa"/>
            <w:tcBorders>
              <w:bottom w:val="single" w:sz="4" w:space="0" w:color="auto"/>
            </w:tcBorders>
            <w:vAlign w:val="center"/>
          </w:tcPr>
          <w:p w14:paraId="034491EB" w14:textId="77777777" w:rsidR="0041390D" w:rsidRDefault="008A12FE">
            <w:pPr>
              <w:pStyle w:val="v"/>
              <w:widowControl w:val="0"/>
              <w:spacing w:before="60" w:after="60"/>
              <w:ind w:left="0" w:firstLine="0"/>
              <w:jc w:val="left"/>
              <w:rPr>
                <w:rFonts w:asciiTheme="minorHAnsi" w:hAnsiTheme="minorHAnsi" w:cs="Arial"/>
              </w:rPr>
            </w:pPr>
            <w:r>
              <w:rPr>
                <w:rFonts w:asciiTheme="minorHAnsi" w:hAnsiTheme="minorHAnsi" w:cs="Arial"/>
              </w:rPr>
              <w:t>Les frais de missions liés aux :</w:t>
            </w:r>
          </w:p>
          <w:p w14:paraId="7B21B76B" w14:textId="7961BE4F" w:rsidR="0041390D" w:rsidRDefault="008A12FE">
            <w:pPr>
              <w:pStyle w:val="v"/>
              <w:widowControl w:val="0"/>
              <w:spacing w:before="60" w:after="60"/>
              <w:ind w:left="0" w:firstLine="0"/>
              <w:jc w:val="left"/>
              <w:rPr>
                <w:rFonts w:asciiTheme="minorHAnsi" w:hAnsiTheme="minorHAnsi" w:cs="Arial"/>
              </w:rPr>
            </w:pPr>
            <w:r>
              <w:rPr>
                <w:rFonts w:asciiTheme="minorHAnsi" w:hAnsiTheme="minorHAnsi" w:cs="Arial"/>
              </w:rPr>
              <w:t xml:space="preserve">- Les déplacement international, </w:t>
            </w:r>
          </w:p>
          <w:p w14:paraId="6D2C2A86" w14:textId="3E472A2C" w:rsidR="0041390D" w:rsidRDefault="008A12FE">
            <w:pPr>
              <w:pStyle w:val="v"/>
              <w:widowControl w:val="0"/>
              <w:spacing w:before="60" w:after="60"/>
              <w:ind w:left="0" w:firstLine="0"/>
              <w:jc w:val="left"/>
              <w:rPr>
                <w:rFonts w:asciiTheme="minorHAnsi" w:hAnsiTheme="minorHAnsi" w:cs="Arial"/>
              </w:rPr>
            </w:pPr>
            <w:r>
              <w:rPr>
                <w:rFonts w:asciiTheme="minorHAnsi" w:hAnsiTheme="minorHAnsi" w:cs="Arial"/>
              </w:rPr>
              <w:t>- Les déplacement national</w:t>
            </w:r>
          </w:p>
          <w:p w14:paraId="55A572CB" w14:textId="3810263C" w:rsidR="0041390D" w:rsidRDefault="008A12FE">
            <w:pPr>
              <w:pStyle w:val="v"/>
              <w:widowControl w:val="0"/>
              <w:spacing w:before="60" w:after="60"/>
              <w:ind w:left="0" w:firstLine="0"/>
              <w:jc w:val="left"/>
              <w:rPr>
                <w:rFonts w:asciiTheme="minorHAnsi" w:hAnsiTheme="minorHAnsi" w:cs="Arial"/>
                <w:highlight w:val="yellow"/>
              </w:rPr>
            </w:pPr>
            <w:r>
              <w:rPr>
                <w:rFonts w:asciiTheme="minorHAnsi" w:hAnsiTheme="minorHAnsi" w:cs="Arial"/>
              </w:rPr>
              <w:t xml:space="preserve">- Les hébergements et frais de bouches </w:t>
            </w:r>
          </w:p>
        </w:tc>
      </w:tr>
    </w:tbl>
    <w:p w14:paraId="3248ED1B" w14:textId="6384663B" w:rsidR="0041390D" w:rsidRDefault="008A12FE">
      <w:pPr>
        <w:pStyle w:val="v"/>
        <w:widowControl w:val="0"/>
        <w:spacing w:before="240" w:after="240"/>
        <w:ind w:left="556" w:firstLine="0"/>
        <w:rPr>
          <w:rFonts w:asciiTheme="minorHAnsi" w:hAnsiTheme="minorHAnsi" w:cstheme="minorHAnsi"/>
          <w:szCs w:val="22"/>
        </w:rPr>
      </w:pPr>
      <w:r>
        <w:rPr>
          <w:rFonts w:asciiTheme="minorHAnsi" w:hAnsiTheme="minorHAnsi" w:cstheme="minorHAnsi"/>
          <w:szCs w:val="22"/>
        </w:rPr>
        <w:t>Les postes dits à bons de commande s’entendent au sens des articles R. 2162-13 et R.2162-14 du CCP et s’exécutent au fur et à mesure de l’émission de bons de commande.</w:t>
      </w:r>
    </w:p>
    <w:p w14:paraId="32BD01F2" w14:textId="77777777" w:rsidR="0041390D" w:rsidRDefault="008A12FE">
      <w:pPr>
        <w:pStyle w:val="Titre2"/>
        <w:spacing w:before="120" w:after="60"/>
        <w:rPr>
          <w:rFonts w:asciiTheme="minorHAnsi" w:hAnsiTheme="minorHAnsi"/>
          <w:sz w:val="22"/>
        </w:rPr>
      </w:pPr>
      <w:bookmarkStart w:id="11" w:name="_Toc221201736"/>
      <w:r>
        <w:rPr>
          <w:rFonts w:asciiTheme="minorHAnsi" w:hAnsiTheme="minorHAnsi"/>
          <w:sz w:val="22"/>
        </w:rPr>
        <w:t xml:space="preserve">Durée </w:t>
      </w:r>
      <w:bookmarkEnd w:id="10"/>
      <w:r>
        <w:rPr>
          <w:rFonts w:asciiTheme="minorHAnsi" w:hAnsiTheme="minorHAnsi"/>
          <w:sz w:val="22"/>
        </w:rPr>
        <w:t>du contrat</w:t>
      </w:r>
      <w:bookmarkEnd w:id="11"/>
    </w:p>
    <w:p w14:paraId="7E7C66FF" w14:textId="77777777" w:rsidR="009C0061" w:rsidRDefault="008A12FE">
      <w:pPr>
        <w:pStyle w:val="v"/>
        <w:widowControl w:val="0"/>
        <w:spacing w:before="120"/>
        <w:ind w:left="556" w:firstLine="0"/>
        <w:rPr>
          <w:rFonts w:asciiTheme="minorHAnsi" w:hAnsiTheme="minorHAnsi" w:cs="Arial"/>
        </w:rPr>
      </w:pPr>
      <w:r>
        <w:rPr>
          <w:rFonts w:asciiTheme="minorHAnsi" w:hAnsiTheme="minorHAnsi" w:cs="Arial"/>
        </w:rPr>
        <w:t xml:space="preserve">La durée du </w:t>
      </w:r>
      <w:r>
        <w:rPr>
          <w:rFonts w:asciiTheme="minorHAnsi" w:hAnsiTheme="minorHAnsi" w:cs="Arial"/>
          <w:smallCaps/>
        </w:rPr>
        <w:t xml:space="preserve">Contrat </w:t>
      </w:r>
      <w:r>
        <w:rPr>
          <w:rFonts w:asciiTheme="minorHAnsi" w:hAnsiTheme="minorHAnsi" w:cs="Arial"/>
        </w:rPr>
        <w:t xml:space="preserve">est de 40 H/J </w:t>
      </w:r>
      <w:r>
        <w:rPr>
          <w:rFonts w:asciiTheme="minorHAnsi" w:hAnsiTheme="minorHAnsi" w:cs="Arial"/>
        </w:rPr>
        <w:t xml:space="preserve">à compter </w:t>
      </w:r>
      <w:r>
        <w:rPr>
          <w:rFonts w:asciiTheme="minorHAnsi" w:hAnsiTheme="minorHAnsi" w:cs="Arial"/>
        </w:rPr>
        <w:t>de la date de</w:t>
      </w:r>
      <w:r>
        <w:rPr>
          <w:rFonts w:asciiTheme="minorHAnsi" w:hAnsiTheme="minorHAnsi" w:cs="Arial"/>
        </w:rPr>
        <w:t xml:space="preserve"> notification du contrat.</w:t>
      </w:r>
    </w:p>
    <w:p w14:paraId="642D3E66" w14:textId="1BB15E53" w:rsidR="0041390D" w:rsidRDefault="008A12FE">
      <w:pPr>
        <w:pStyle w:val="v"/>
        <w:widowControl w:val="0"/>
        <w:spacing w:before="120"/>
        <w:ind w:left="556" w:firstLine="0"/>
        <w:rPr>
          <w:rFonts w:asciiTheme="minorHAnsi" w:hAnsiTheme="minorHAnsi" w:cs="Arial"/>
        </w:rPr>
      </w:pPr>
      <w:r>
        <w:rPr>
          <w:rFonts w:asciiTheme="minorHAnsi" w:hAnsiTheme="minorHAnsi" w:cs="Arial"/>
        </w:rPr>
        <w:t xml:space="preserve">Le </w:t>
      </w:r>
      <w:r>
        <w:rPr>
          <w:rFonts w:asciiTheme="minorHAnsi" w:hAnsiTheme="minorHAnsi" w:cs="Arial"/>
          <w:smallCaps/>
        </w:rPr>
        <w:t xml:space="preserve">Contrat </w:t>
      </w:r>
      <w:r>
        <w:rPr>
          <w:rFonts w:asciiTheme="minorHAnsi" w:hAnsiTheme="minorHAnsi" w:cs="Arial"/>
        </w:rPr>
        <w:t xml:space="preserve">prendra fin après parfaite et totale exécution des prestations du </w:t>
      </w:r>
      <w:r>
        <w:rPr>
          <w:rFonts w:asciiTheme="minorHAnsi" w:hAnsiTheme="minorHAnsi" w:cs="Arial"/>
          <w:smallCaps/>
        </w:rPr>
        <w:t>Contractant</w:t>
      </w:r>
      <w:r>
        <w:rPr>
          <w:rFonts w:asciiTheme="minorHAnsi" w:hAnsiTheme="minorHAnsi" w:cs="Arial"/>
        </w:rPr>
        <w:t xml:space="preserve"> et extinction des droits et obligations de chaque partie découlant du </w:t>
      </w:r>
      <w:r>
        <w:rPr>
          <w:rFonts w:asciiTheme="minorHAnsi" w:hAnsiTheme="minorHAnsi" w:cs="Arial"/>
          <w:smallCaps/>
        </w:rPr>
        <w:t>Contrat</w:t>
      </w:r>
      <w:r>
        <w:rPr>
          <w:rFonts w:asciiTheme="minorHAnsi" w:hAnsiTheme="minorHAnsi" w:cs="Arial"/>
        </w:rPr>
        <w:t>. Si tout ou partie des prestations ne sont pas réalis</w:t>
      </w:r>
      <w:r>
        <w:rPr>
          <w:rFonts w:asciiTheme="minorHAnsi" w:hAnsiTheme="minorHAnsi" w:cs="Arial"/>
        </w:rPr>
        <w:t xml:space="preserve">ées dans le délai imparti, le </w:t>
      </w:r>
      <w:r>
        <w:rPr>
          <w:rFonts w:asciiTheme="minorHAnsi" w:hAnsiTheme="minorHAnsi" w:cs="Arial"/>
          <w:smallCaps/>
        </w:rPr>
        <w:t>Contractant</w:t>
      </w:r>
      <w:r>
        <w:rPr>
          <w:rFonts w:asciiTheme="minorHAnsi" w:hAnsiTheme="minorHAnsi" w:cs="Arial"/>
        </w:rPr>
        <w:t xml:space="preserve"> devra immédiatement prendre toutes les mesures nécessaires pour rattraper le retard sans pouvoir prétendre à une quelconque rémunération à ce titre.</w:t>
      </w:r>
    </w:p>
    <w:p w14:paraId="36BFADC4" w14:textId="2436C08F" w:rsidR="0041390D" w:rsidRDefault="008A12FE">
      <w:pPr>
        <w:pStyle w:val="v"/>
        <w:widowControl w:val="0"/>
        <w:spacing w:before="120"/>
        <w:ind w:left="556" w:firstLine="0"/>
        <w:rPr>
          <w:rFonts w:asciiTheme="minorHAnsi" w:hAnsiTheme="minorHAnsi" w:cs="Arial"/>
        </w:rPr>
      </w:pPr>
      <w:r>
        <w:rPr>
          <w:rFonts w:asciiTheme="minorHAnsi" w:hAnsiTheme="minorHAnsi" w:cs="Arial"/>
        </w:rPr>
        <w:t xml:space="preserve">La durée du </w:t>
      </w:r>
      <w:r>
        <w:rPr>
          <w:rFonts w:asciiTheme="minorHAnsi" w:hAnsiTheme="minorHAnsi" w:cs="Arial"/>
          <w:smallCaps/>
        </w:rPr>
        <w:t xml:space="preserve">Contrat </w:t>
      </w:r>
      <w:r>
        <w:rPr>
          <w:rFonts w:asciiTheme="minorHAnsi" w:hAnsiTheme="minorHAnsi" w:cs="Arial"/>
        </w:rPr>
        <w:t>est la période pendant laquelle des bons de c</w:t>
      </w:r>
      <w:r>
        <w:rPr>
          <w:rFonts w:asciiTheme="minorHAnsi" w:hAnsiTheme="minorHAnsi" w:cs="Arial"/>
        </w:rPr>
        <w:t xml:space="preserve">ommande peuvent être émis au titre du présent </w:t>
      </w:r>
      <w:r>
        <w:rPr>
          <w:rFonts w:asciiTheme="minorHAnsi" w:hAnsiTheme="minorHAnsi" w:cs="Arial"/>
          <w:smallCaps/>
        </w:rPr>
        <w:t>Contrat</w:t>
      </w:r>
      <w:r>
        <w:rPr>
          <w:rFonts w:asciiTheme="minorHAnsi" w:hAnsiTheme="minorHAnsi" w:cs="Arial"/>
        </w:rPr>
        <w:t xml:space="preserve">. Le délai d’exécution des prestations dues au titre du présent </w:t>
      </w:r>
      <w:r>
        <w:rPr>
          <w:rFonts w:asciiTheme="minorHAnsi" w:hAnsiTheme="minorHAnsi" w:cs="Arial"/>
          <w:smallCaps/>
        </w:rPr>
        <w:t xml:space="preserve">Contrat </w:t>
      </w:r>
      <w:r>
        <w:rPr>
          <w:rFonts w:asciiTheme="minorHAnsi" w:hAnsiTheme="minorHAnsi" w:cs="Arial"/>
        </w:rPr>
        <w:t>sera précisé dans chaque bon de commande. Le délai d'exécution des tâches commence à courir à la date de notification du bon de com</w:t>
      </w:r>
      <w:r>
        <w:rPr>
          <w:rFonts w:asciiTheme="minorHAnsi" w:hAnsiTheme="minorHAnsi" w:cs="Arial"/>
        </w:rPr>
        <w:t xml:space="preserve">mande. </w:t>
      </w:r>
    </w:p>
    <w:p w14:paraId="7B2EAE41" w14:textId="42F748FF" w:rsidR="0041390D" w:rsidRDefault="008A12FE">
      <w:pPr>
        <w:pStyle w:val="Titre2"/>
        <w:spacing w:before="120" w:after="60"/>
        <w:rPr>
          <w:rFonts w:asciiTheme="minorHAnsi" w:hAnsiTheme="minorHAnsi"/>
          <w:sz w:val="22"/>
        </w:rPr>
      </w:pPr>
      <w:bookmarkStart w:id="12" w:name="_Toc221201737"/>
      <w:r>
        <w:rPr>
          <w:rFonts w:asciiTheme="minorHAnsi" w:hAnsiTheme="minorHAnsi"/>
          <w:sz w:val="22"/>
        </w:rPr>
        <w:t>Déclenchement et délai d’exécution des prestations</w:t>
      </w:r>
      <w:bookmarkEnd w:id="12"/>
    </w:p>
    <w:p w14:paraId="48DFE8F3" w14:textId="4A5AB736" w:rsidR="0041390D" w:rsidRDefault="008A12FE">
      <w:pPr>
        <w:pStyle w:val="v"/>
        <w:widowControl w:val="0"/>
        <w:spacing w:before="120"/>
        <w:ind w:left="556" w:firstLine="0"/>
        <w:rPr>
          <w:rFonts w:asciiTheme="minorHAnsi" w:hAnsiTheme="minorHAnsi" w:cs="Arial"/>
        </w:rPr>
      </w:pPr>
      <w:r>
        <w:rPr>
          <w:rFonts w:asciiTheme="minorHAnsi" w:hAnsiTheme="minorHAnsi" w:cs="Arial"/>
        </w:rPr>
        <w:t xml:space="preserve">Le délai d’exécution des prestations attendues au titre du présent </w:t>
      </w:r>
      <w:r>
        <w:rPr>
          <w:rFonts w:asciiTheme="minorHAnsi" w:hAnsiTheme="minorHAnsi" w:cs="Arial"/>
          <w:smallCaps/>
        </w:rPr>
        <w:t>Contrat</w:t>
      </w:r>
      <w:r>
        <w:rPr>
          <w:rFonts w:asciiTheme="minorHAnsi" w:hAnsiTheme="minorHAnsi" w:cs="Arial"/>
        </w:rPr>
        <w:t xml:space="preserve"> est fixé à 40 jours à compter de la date de notification du présent </w:t>
      </w:r>
      <w:r>
        <w:rPr>
          <w:rFonts w:asciiTheme="minorHAnsi" w:hAnsiTheme="minorHAnsi" w:cs="Arial"/>
          <w:smallCaps/>
        </w:rPr>
        <w:t>contrat</w:t>
      </w:r>
    </w:p>
    <w:p w14:paraId="50F89D80" w14:textId="5BE46997" w:rsidR="0041390D" w:rsidRDefault="008A12FE">
      <w:pPr>
        <w:pStyle w:val="v"/>
        <w:widowControl w:val="0"/>
        <w:spacing w:before="120"/>
        <w:ind w:left="556" w:firstLine="0"/>
        <w:rPr>
          <w:rFonts w:asciiTheme="minorHAnsi" w:hAnsiTheme="minorHAnsi" w:cs="Arial"/>
        </w:rPr>
      </w:pPr>
      <w:r>
        <w:rPr>
          <w:rFonts w:asciiTheme="minorHAnsi" w:hAnsiTheme="minorHAnsi" w:cs="Arial"/>
        </w:rPr>
        <w:t xml:space="preserve">, le </w:t>
      </w:r>
      <w:r>
        <w:rPr>
          <w:rFonts w:asciiTheme="minorHAnsi" w:hAnsiTheme="minorHAnsi" w:cs="Arial"/>
          <w:smallCaps/>
        </w:rPr>
        <w:t>Contractant</w:t>
      </w:r>
      <w:r>
        <w:rPr>
          <w:rFonts w:asciiTheme="minorHAnsi" w:hAnsiTheme="minorHAnsi" w:cs="Arial"/>
        </w:rPr>
        <w:t xml:space="preserve"> devra immédiatement prendre toutes les mesures nécessaires pour rattraper le retard sans pouvoir prétendre à une quelconque rémunération à ce titre.</w:t>
      </w:r>
    </w:p>
    <w:p w14:paraId="6CBF0E90" w14:textId="77777777" w:rsidR="0041390D" w:rsidRDefault="008A12FE">
      <w:pPr>
        <w:pStyle w:val="Titre2"/>
        <w:spacing w:before="120" w:after="60"/>
        <w:rPr>
          <w:rFonts w:asciiTheme="minorHAnsi" w:hAnsiTheme="minorHAnsi"/>
          <w:sz w:val="22"/>
        </w:rPr>
      </w:pPr>
      <w:bookmarkStart w:id="13" w:name="_Toc221201738"/>
      <w:r>
        <w:rPr>
          <w:rFonts w:asciiTheme="minorHAnsi" w:hAnsiTheme="minorHAnsi"/>
          <w:sz w:val="22"/>
        </w:rPr>
        <w:t>Modalités de passation des bons de commande</w:t>
      </w:r>
      <w:bookmarkEnd w:id="13"/>
    </w:p>
    <w:p w14:paraId="789EAD0F" w14:textId="77777777" w:rsidR="0041390D" w:rsidRDefault="008A12FE">
      <w:pPr>
        <w:pStyle w:val="v"/>
        <w:widowControl w:val="0"/>
        <w:spacing w:before="120"/>
        <w:ind w:left="556" w:firstLine="0"/>
        <w:rPr>
          <w:rFonts w:asciiTheme="minorHAnsi" w:hAnsiTheme="minorHAnsi" w:cs="Arial"/>
        </w:rPr>
      </w:pPr>
      <w:r>
        <w:rPr>
          <w:rFonts w:asciiTheme="minorHAnsi" w:hAnsiTheme="minorHAnsi" w:cs="Arial"/>
        </w:rPr>
        <w:t xml:space="preserve">Les bons de commande seront passés par </w:t>
      </w:r>
      <w:r>
        <w:rPr>
          <w:rFonts w:asciiTheme="minorHAnsi" w:hAnsiTheme="minorHAnsi" w:cs="Arial"/>
          <w:smallCaps/>
        </w:rPr>
        <w:t>Expertise France</w:t>
      </w:r>
      <w:r>
        <w:rPr>
          <w:rFonts w:asciiTheme="minorHAnsi" w:hAnsiTheme="minorHAnsi" w:cs="Arial"/>
        </w:rPr>
        <w:t xml:space="preserve"> en fon</w:t>
      </w:r>
      <w:r>
        <w:rPr>
          <w:rFonts w:asciiTheme="minorHAnsi" w:hAnsiTheme="minorHAnsi" w:cs="Arial"/>
        </w:rPr>
        <w:t>ction de l’émergence de ses besoins :</w:t>
      </w:r>
    </w:p>
    <w:p w14:paraId="7A62174D" w14:textId="77777777" w:rsidR="0041390D" w:rsidRDefault="008A12FE">
      <w:pPr>
        <w:pStyle w:val="v"/>
        <w:widowControl w:val="0"/>
        <w:spacing w:before="120"/>
        <w:ind w:left="567" w:firstLine="0"/>
        <w:rPr>
          <w:rFonts w:asciiTheme="minorHAnsi" w:hAnsiTheme="minorHAnsi" w:cs="Arial"/>
        </w:rPr>
      </w:pPr>
      <w:r>
        <w:rPr>
          <w:rFonts w:asciiTheme="minorHAnsi" w:hAnsiTheme="minorHAnsi" w:cs="Arial"/>
        </w:rPr>
        <w:t xml:space="preserve">Chaque bon de commande sera notifié par courrier électronique au </w:t>
      </w:r>
      <w:r>
        <w:rPr>
          <w:rFonts w:asciiTheme="minorHAnsi" w:hAnsiTheme="minorHAnsi" w:cs="Arial"/>
          <w:smallCaps/>
        </w:rPr>
        <w:t xml:space="preserve">Contractant </w:t>
      </w:r>
      <w:r>
        <w:rPr>
          <w:rFonts w:asciiTheme="minorHAnsi" w:hAnsiTheme="minorHAnsi" w:cs="Arial"/>
        </w:rPr>
        <w:t xml:space="preserve">au format défini en annexe du présent </w:t>
      </w:r>
      <w:r>
        <w:rPr>
          <w:rFonts w:asciiTheme="minorHAnsi" w:hAnsiTheme="minorHAnsi" w:cs="Arial"/>
          <w:smallCaps/>
        </w:rPr>
        <w:t xml:space="preserve">Contrat </w:t>
      </w:r>
      <w:r>
        <w:rPr>
          <w:rFonts w:asciiTheme="minorHAnsi" w:hAnsiTheme="minorHAnsi" w:cs="Arial"/>
        </w:rPr>
        <w:t>et indiquera clairement :</w:t>
      </w:r>
    </w:p>
    <w:p w14:paraId="2024D2BF" w14:textId="77777777" w:rsidR="0041390D" w:rsidRDefault="008A12FE" w:rsidP="008A12FE">
      <w:pPr>
        <w:pStyle w:val="Paragraphedeliste"/>
        <w:numPr>
          <w:ilvl w:val="0"/>
          <w:numId w:val="10"/>
        </w:numPr>
        <w:rPr>
          <w:rFonts w:asciiTheme="minorHAnsi" w:eastAsia="Times New Roman" w:hAnsiTheme="minorHAnsi" w:cs="Arial"/>
          <w:sz w:val="22"/>
        </w:rPr>
      </w:pPr>
      <w:r>
        <w:rPr>
          <w:rFonts w:asciiTheme="minorHAnsi" w:eastAsia="Times New Roman" w:hAnsiTheme="minorHAnsi" w:cs="Arial"/>
          <w:sz w:val="22"/>
        </w:rPr>
        <w:t xml:space="preserve">La référence du </w:t>
      </w:r>
      <w:r>
        <w:rPr>
          <w:rFonts w:asciiTheme="minorHAnsi" w:eastAsia="Times New Roman" w:hAnsiTheme="minorHAnsi" w:cs="Arial"/>
          <w:smallCaps/>
          <w:sz w:val="22"/>
        </w:rPr>
        <w:t>Contrat</w:t>
      </w:r>
      <w:r>
        <w:rPr>
          <w:rFonts w:asciiTheme="minorHAnsi" w:eastAsia="Times New Roman" w:hAnsiTheme="minorHAnsi" w:cs="Arial"/>
          <w:sz w:val="22"/>
        </w:rPr>
        <w:t xml:space="preserve"> et du </w:t>
      </w:r>
      <w:r>
        <w:rPr>
          <w:rFonts w:asciiTheme="minorHAnsi" w:eastAsia="Times New Roman" w:hAnsiTheme="minorHAnsi" w:cs="Arial"/>
          <w:smallCaps/>
          <w:sz w:val="22"/>
        </w:rPr>
        <w:t>Contrat principal,</w:t>
      </w:r>
    </w:p>
    <w:p w14:paraId="3FB5A0E9" w14:textId="77777777" w:rsidR="0041390D" w:rsidRDefault="008A12FE" w:rsidP="008A12FE">
      <w:pPr>
        <w:pStyle w:val="Paragraphedeliste"/>
        <w:numPr>
          <w:ilvl w:val="0"/>
          <w:numId w:val="10"/>
        </w:numPr>
        <w:rPr>
          <w:rFonts w:asciiTheme="minorHAnsi" w:eastAsia="Times New Roman" w:hAnsiTheme="minorHAnsi" w:cs="Arial"/>
          <w:sz w:val="22"/>
        </w:rPr>
      </w:pPr>
      <w:r>
        <w:rPr>
          <w:rFonts w:asciiTheme="minorHAnsi" w:eastAsia="Times New Roman" w:hAnsiTheme="minorHAnsi" w:cs="Arial"/>
          <w:sz w:val="22"/>
        </w:rPr>
        <w:lastRenderedPageBreak/>
        <w:t>La désignation de la</w:t>
      </w:r>
      <w:r>
        <w:rPr>
          <w:rFonts w:asciiTheme="minorHAnsi" w:eastAsia="Times New Roman" w:hAnsiTheme="minorHAnsi" w:cs="Arial"/>
          <w:sz w:val="22"/>
        </w:rPr>
        <w:t xml:space="preserve"> prestation d’expertise commandée,</w:t>
      </w:r>
    </w:p>
    <w:p w14:paraId="35EAD4F9" w14:textId="77777777" w:rsidR="0041390D" w:rsidRDefault="008A12FE" w:rsidP="008A12FE">
      <w:pPr>
        <w:pStyle w:val="Paragraphedeliste"/>
        <w:numPr>
          <w:ilvl w:val="0"/>
          <w:numId w:val="10"/>
        </w:numPr>
        <w:rPr>
          <w:rFonts w:asciiTheme="minorHAnsi" w:eastAsia="Times New Roman" w:hAnsiTheme="minorHAnsi" w:cs="Arial"/>
          <w:sz w:val="22"/>
        </w:rPr>
      </w:pPr>
      <w:r>
        <w:rPr>
          <w:rFonts w:asciiTheme="minorHAnsi" w:eastAsia="Times New Roman" w:hAnsiTheme="minorHAnsi" w:cs="Arial"/>
          <w:sz w:val="22"/>
        </w:rPr>
        <w:t xml:space="preserve">Le montant du bon de commande et sa décomposition (quantité commandée </w:t>
      </w:r>
      <w:r>
        <w:rPr>
          <w:rFonts w:asciiTheme="minorHAnsi" w:eastAsia="Times New Roman" w:hAnsiTheme="minorHAnsi"/>
          <w:i/>
          <w:sz w:val="22"/>
        </w:rPr>
        <w:t>x</w:t>
      </w:r>
      <w:r>
        <w:rPr>
          <w:rFonts w:asciiTheme="minorHAnsi" w:eastAsia="Times New Roman" w:hAnsiTheme="minorHAnsi" w:cs="Arial"/>
          <w:sz w:val="22"/>
        </w:rPr>
        <w:t xml:space="preserve"> prix unitaire),</w:t>
      </w:r>
    </w:p>
    <w:p w14:paraId="0CF9357E" w14:textId="77777777" w:rsidR="0041390D" w:rsidRDefault="008A12FE" w:rsidP="008A12FE">
      <w:pPr>
        <w:pStyle w:val="Paragraphedeliste"/>
        <w:numPr>
          <w:ilvl w:val="0"/>
          <w:numId w:val="10"/>
        </w:numPr>
        <w:rPr>
          <w:rFonts w:asciiTheme="minorHAnsi" w:eastAsia="Times New Roman" w:hAnsiTheme="minorHAnsi" w:cs="Arial"/>
          <w:sz w:val="22"/>
        </w:rPr>
      </w:pPr>
      <w:r>
        <w:rPr>
          <w:rFonts w:asciiTheme="minorHAnsi" w:eastAsia="Times New Roman" w:hAnsiTheme="minorHAnsi" w:cs="Arial"/>
          <w:sz w:val="22"/>
        </w:rPr>
        <w:t>Le lieu d’exécution,</w:t>
      </w:r>
    </w:p>
    <w:p w14:paraId="4F85DEDE" w14:textId="77777777" w:rsidR="0041390D" w:rsidRDefault="008A12FE" w:rsidP="008A12FE">
      <w:pPr>
        <w:pStyle w:val="Paragraphedeliste"/>
        <w:numPr>
          <w:ilvl w:val="0"/>
          <w:numId w:val="10"/>
        </w:numPr>
        <w:rPr>
          <w:rFonts w:asciiTheme="minorHAnsi" w:eastAsia="Times New Roman" w:hAnsiTheme="minorHAnsi" w:cs="Arial"/>
          <w:sz w:val="22"/>
        </w:rPr>
      </w:pPr>
      <w:r>
        <w:rPr>
          <w:rFonts w:asciiTheme="minorHAnsi" w:eastAsia="Times New Roman" w:hAnsiTheme="minorHAnsi" w:cs="Arial"/>
          <w:sz w:val="22"/>
        </w:rPr>
        <w:t>La durée d’exécution.</w:t>
      </w:r>
    </w:p>
    <w:p w14:paraId="5DC3B80C" w14:textId="77777777" w:rsidR="0041390D" w:rsidRDefault="008A12FE">
      <w:pPr>
        <w:pStyle w:val="v"/>
        <w:widowControl w:val="0"/>
        <w:spacing w:before="120"/>
        <w:ind w:left="556" w:firstLine="0"/>
        <w:rPr>
          <w:rFonts w:asciiTheme="minorHAnsi" w:hAnsiTheme="minorHAnsi" w:cstheme="minorHAnsi"/>
        </w:rPr>
      </w:pPr>
      <w:r>
        <w:rPr>
          <w:rFonts w:asciiTheme="minorHAnsi" w:hAnsiTheme="minorHAnsi" w:cstheme="minorHAnsi"/>
        </w:rPr>
        <w:t xml:space="preserve">Les bons de commande seront notifiés par courrier électronique au </w:t>
      </w:r>
      <w:r>
        <w:rPr>
          <w:rFonts w:asciiTheme="minorHAnsi" w:hAnsiTheme="minorHAnsi" w:cstheme="minorHAnsi"/>
          <w:smallCaps/>
        </w:rPr>
        <w:t>Contractant</w:t>
      </w:r>
      <w:r>
        <w:rPr>
          <w:rFonts w:asciiTheme="minorHAnsi" w:hAnsiTheme="minorHAnsi" w:cstheme="minorHAnsi"/>
        </w:rPr>
        <w:t>.</w:t>
      </w:r>
    </w:p>
    <w:p w14:paraId="478B4642" w14:textId="77777777" w:rsidR="0041390D" w:rsidRDefault="008A12FE" w:rsidP="008A12FE">
      <w:pPr>
        <w:pStyle w:val="v"/>
        <w:widowControl w:val="0"/>
        <w:numPr>
          <w:ilvl w:val="0"/>
          <w:numId w:val="6"/>
        </w:numPr>
        <w:tabs>
          <w:tab w:val="left" w:pos="1134"/>
          <w:tab w:val="left" w:pos="1276"/>
        </w:tabs>
        <w:spacing w:before="600" w:after="240"/>
        <w:ind w:left="357" w:hanging="357"/>
        <w:jc w:val="left"/>
        <w:outlineLvl w:val="0"/>
        <w:rPr>
          <w:rFonts w:asciiTheme="minorHAnsi" w:hAnsiTheme="minorHAnsi"/>
          <w:b/>
          <w:caps/>
          <w:sz w:val="24"/>
          <w:u w:val="single"/>
        </w:rPr>
      </w:pPr>
      <w:bookmarkStart w:id="14" w:name="_Toc221201739"/>
      <w:r>
        <w:rPr>
          <w:rFonts w:asciiTheme="minorHAnsi" w:hAnsiTheme="minorHAnsi"/>
          <w:b/>
          <w:caps/>
          <w:sz w:val="24"/>
          <w:u w:val="single"/>
        </w:rPr>
        <w:t>Dispositions financiÈres</w:t>
      </w:r>
      <w:bookmarkEnd w:id="14"/>
    </w:p>
    <w:p w14:paraId="45132ED0" w14:textId="77777777" w:rsidR="0041390D" w:rsidRDefault="008A12FE">
      <w:pPr>
        <w:pStyle w:val="Titre2"/>
        <w:spacing w:before="120" w:after="60"/>
        <w:rPr>
          <w:rFonts w:asciiTheme="minorHAnsi" w:hAnsiTheme="minorHAnsi"/>
          <w:sz w:val="22"/>
        </w:rPr>
      </w:pPr>
      <w:bookmarkStart w:id="15" w:name="_Toc392669634"/>
      <w:bookmarkStart w:id="16" w:name="_Toc524095228"/>
      <w:bookmarkStart w:id="17" w:name="_Toc221201740"/>
      <w:r>
        <w:rPr>
          <w:rFonts w:asciiTheme="minorHAnsi" w:hAnsiTheme="minorHAnsi"/>
          <w:sz w:val="22"/>
        </w:rPr>
        <w:t>Montant du contrat</w:t>
      </w:r>
      <w:bookmarkEnd w:id="15"/>
      <w:bookmarkEnd w:id="16"/>
      <w:bookmarkEnd w:id="17"/>
    </w:p>
    <w:p w14:paraId="1344925D" w14:textId="77777777" w:rsidR="0041390D" w:rsidRDefault="0041390D">
      <w:pPr>
        <w:pStyle w:val="u"/>
        <w:widowControl w:val="0"/>
        <w:ind w:left="561"/>
        <w:jc w:val="left"/>
        <w:rPr>
          <w:rFonts w:asciiTheme="minorHAnsi" w:hAnsiTheme="minorHAnsi" w:cstheme="minorHAnsi"/>
          <w:szCs w:val="22"/>
        </w:rPr>
      </w:pPr>
    </w:p>
    <w:tbl>
      <w:tblPr>
        <w:tblStyle w:val="Grilledutableau"/>
        <w:tblW w:w="9220" w:type="dxa"/>
        <w:tblInd w:w="556" w:type="dxa"/>
        <w:tblLook w:val="04A0" w:firstRow="1" w:lastRow="0" w:firstColumn="1" w:lastColumn="0" w:noHBand="0" w:noVBand="1"/>
      </w:tblPr>
      <w:tblGrid>
        <w:gridCol w:w="5676"/>
        <w:gridCol w:w="236"/>
        <w:gridCol w:w="3308"/>
      </w:tblGrid>
      <w:tr w:rsidR="0041390D" w14:paraId="68EA22F6" w14:textId="77777777">
        <w:trPr>
          <w:trHeight w:val="537"/>
        </w:trPr>
        <w:tc>
          <w:tcPr>
            <w:tcW w:w="5676" w:type="dxa"/>
            <w:vAlign w:val="center"/>
          </w:tcPr>
          <w:p w14:paraId="0522FC0E" w14:textId="77777777" w:rsidR="0041390D" w:rsidRDefault="008A12FE">
            <w:pPr>
              <w:pStyle w:val="v"/>
              <w:widowControl w:val="0"/>
              <w:spacing w:before="60" w:after="60"/>
              <w:ind w:left="0" w:firstLine="0"/>
              <w:jc w:val="left"/>
              <w:rPr>
                <w:rFonts w:asciiTheme="minorHAnsi" w:hAnsiTheme="minorHAnsi" w:cstheme="minorHAnsi"/>
                <w:b/>
                <w:szCs w:val="22"/>
              </w:rPr>
            </w:pPr>
            <w:r>
              <w:rPr>
                <w:rFonts w:asciiTheme="minorHAnsi" w:hAnsiTheme="minorHAnsi" w:cstheme="minorHAnsi"/>
                <w:b/>
                <w:szCs w:val="22"/>
              </w:rPr>
              <w:t>POSTES</w:t>
            </w:r>
          </w:p>
        </w:tc>
        <w:tc>
          <w:tcPr>
            <w:tcW w:w="3544" w:type="dxa"/>
            <w:gridSpan w:val="2"/>
            <w:vAlign w:val="center"/>
          </w:tcPr>
          <w:p w14:paraId="2A2C5438" w14:textId="77777777" w:rsidR="0041390D" w:rsidRDefault="008A12FE">
            <w:pPr>
              <w:pStyle w:val="v"/>
              <w:widowControl w:val="0"/>
              <w:spacing w:before="60" w:after="60"/>
              <w:ind w:left="0" w:firstLine="0"/>
              <w:jc w:val="center"/>
              <w:rPr>
                <w:rFonts w:asciiTheme="minorHAnsi" w:hAnsiTheme="minorHAnsi" w:cstheme="minorHAnsi"/>
                <w:b/>
                <w:szCs w:val="22"/>
                <w:highlight w:val="yellow"/>
              </w:rPr>
            </w:pPr>
            <w:r>
              <w:rPr>
                <w:rFonts w:asciiTheme="minorHAnsi" w:hAnsiTheme="minorHAnsi" w:cstheme="minorHAnsi"/>
                <w:b/>
                <w:szCs w:val="22"/>
                <w:highlight w:val="yellow"/>
              </w:rPr>
              <w:t>MONTANTS</w:t>
            </w:r>
          </w:p>
        </w:tc>
      </w:tr>
      <w:tr w:rsidR="0041390D" w14:paraId="794C3013" w14:textId="77777777">
        <w:tc>
          <w:tcPr>
            <w:tcW w:w="5676" w:type="dxa"/>
            <w:vAlign w:val="center"/>
          </w:tcPr>
          <w:p w14:paraId="17846848" w14:textId="77777777" w:rsidR="0041390D" w:rsidRDefault="008A12FE">
            <w:pPr>
              <w:pStyle w:val="v"/>
              <w:widowControl w:val="0"/>
              <w:spacing w:before="60" w:after="60"/>
              <w:ind w:left="0" w:firstLine="0"/>
              <w:jc w:val="left"/>
              <w:rPr>
                <w:rFonts w:asciiTheme="minorHAnsi" w:hAnsiTheme="minorHAnsi" w:cstheme="minorHAnsi"/>
                <w:szCs w:val="22"/>
              </w:rPr>
            </w:pPr>
            <w:r>
              <w:rPr>
                <w:rFonts w:asciiTheme="minorHAnsi" w:hAnsiTheme="minorHAnsi" w:cstheme="minorHAnsi"/>
                <w:szCs w:val="22"/>
              </w:rPr>
              <w:t>Part forfaitaire</w:t>
            </w:r>
          </w:p>
        </w:tc>
        <w:tc>
          <w:tcPr>
            <w:tcW w:w="3544" w:type="dxa"/>
            <w:gridSpan w:val="2"/>
            <w:vAlign w:val="center"/>
          </w:tcPr>
          <w:p w14:paraId="4DA14AA7" w14:textId="77777777" w:rsidR="0041390D" w:rsidRDefault="008A12FE">
            <w:pPr>
              <w:pStyle w:val="v"/>
              <w:widowControl w:val="0"/>
              <w:spacing w:before="60" w:after="60"/>
              <w:ind w:left="0" w:firstLine="0"/>
              <w:jc w:val="right"/>
              <w:rPr>
                <w:rFonts w:asciiTheme="minorHAnsi" w:hAnsiTheme="minorHAnsi" w:cstheme="minorHAnsi"/>
                <w:szCs w:val="22"/>
                <w:highlight w:val="yellow"/>
              </w:rPr>
            </w:pPr>
            <w:r>
              <w:rPr>
                <w:rFonts w:asciiTheme="minorHAnsi" w:hAnsiTheme="minorHAnsi" w:cstheme="minorHAnsi"/>
                <w:szCs w:val="22"/>
                <w:highlight w:val="yellow"/>
              </w:rPr>
              <w:t>€ HT (hors taxe)</w:t>
            </w:r>
          </w:p>
        </w:tc>
      </w:tr>
      <w:tr w:rsidR="0041390D" w14:paraId="7ADD3AA4" w14:textId="77777777">
        <w:tc>
          <w:tcPr>
            <w:tcW w:w="5676" w:type="dxa"/>
            <w:vAlign w:val="center"/>
          </w:tcPr>
          <w:p w14:paraId="55E1C5EE" w14:textId="77777777" w:rsidR="0041390D" w:rsidRDefault="008A12FE">
            <w:pPr>
              <w:pStyle w:val="v"/>
              <w:widowControl w:val="0"/>
              <w:spacing w:before="60" w:after="60"/>
              <w:ind w:left="0" w:firstLine="0"/>
              <w:jc w:val="left"/>
              <w:rPr>
                <w:rFonts w:asciiTheme="minorHAnsi" w:hAnsiTheme="minorHAnsi" w:cstheme="minorHAnsi"/>
                <w:szCs w:val="22"/>
              </w:rPr>
            </w:pPr>
            <w:r>
              <w:rPr>
                <w:rFonts w:asciiTheme="minorHAnsi" w:hAnsiTheme="minorHAnsi" w:cstheme="minorHAnsi"/>
                <w:szCs w:val="22"/>
              </w:rPr>
              <w:t xml:space="preserve">Montant maximal de la part à commande </w:t>
            </w:r>
            <w:r>
              <w:rPr>
                <w:rFonts w:asciiTheme="minorHAnsi" w:hAnsiTheme="minorHAnsi" w:cstheme="minorHAnsi"/>
                <w:szCs w:val="22"/>
              </w:rPr>
              <w:t>inscrite au BPU</w:t>
            </w:r>
          </w:p>
        </w:tc>
        <w:tc>
          <w:tcPr>
            <w:tcW w:w="3544" w:type="dxa"/>
            <w:gridSpan w:val="2"/>
            <w:vAlign w:val="center"/>
          </w:tcPr>
          <w:p w14:paraId="51731380" w14:textId="77777777" w:rsidR="0041390D" w:rsidRDefault="008A12FE">
            <w:pPr>
              <w:pStyle w:val="v"/>
              <w:widowControl w:val="0"/>
              <w:spacing w:before="60" w:after="60"/>
              <w:ind w:left="0" w:firstLine="0"/>
              <w:jc w:val="right"/>
              <w:rPr>
                <w:rFonts w:asciiTheme="minorHAnsi" w:hAnsiTheme="minorHAnsi" w:cstheme="minorHAnsi"/>
                <w:szCs w:val="22"/>
                <w:highlight w:val="yellow"/>
              </w:rPr>
            </w:pPr>
            <w:r>
              <w:rPr>
                <w:rFonts w:asciiTheme="minorHAnsi" w:hAnsiTheme="minorHAnsi" w:cstheme="minorHAnsi"/>
                <w:szCs w:val="22"/>
                <w:highlight w:val="yellow"/>
              </w:rPr>
              <w:t>€ HT (hors taxe)</w:t>
            </w:r>
          </w:p>
        </w:tc>
      </w:tr>
      <w:tr w:rsidR="0041390D" w14:paraId="141F9B98" w14:textId="77777777">
        <w:tc>
          <w:tcPr>
            <w:tcW w:w="5676" w:type="dxa"/>
            <w:tcBorders>
              <w:left w:val="none" w:sz="4" w:space="0" w:color="000000"/>
              <w:right w:val="none" w:sz="4" w:space="0" w:color="000000"/>
            </w:tcBorders>
            <w:vAlign w:val="center"/>
          </w:tcPr>
          <w:p w14:paraId="4EC331F4" w14:textId="77777777" w:rsidR="0041390D" w:rsidRDefault="0041390D">
            <w:pPr>
              <w:pStyle w:val="v"/>
              <w:widowControl w:val="0"/>
              <w:spacing w:before="60" w:after="60"/>
              <w:ind w:left="0" w:firstLine="0"/>
              <w:jc w:val="left"/>
              <w:rPr>
                <w:rFonts w:asciiTheme="minorHAnsi" w:hAnsiTheme="minorHAnsi" w:cstheme="minorHAnsi"/>
                <w:szCs w:val="22"/>
                <w:highlight w:val="yellow"/>
              </w:rPr>
            </w:pPr>
          </w:p>
        </w:tc>
        <w:tc>
          <w:tcPr>
            <w:tcW w:w="236" w:type="dxa"/>
            <w:tcBorders>
              <w:left w:val="none" w:sz="4" w:space="0" w:color="000000"/>
              <w:right w:val="none" w:sz="4" w:space="0" w:color="000000"/>
            </w:tcBorders>
            <w:vAlign w:val="center"/>
          </w:tcPr>
          <w:p w14:paraId="3160493D" w14:textId="77777777" w:rsidR="0041390D" w:rsidRDefault="0041390D">
            <w:pPr>
              <w:pStyle w:val="v"/>
              <w:widowControl w:val="0"/>
              <w:spacing w:before="60" w:after="60"/>
              <w:ind w:left="0" w:firstLine="0"/>
              <w:jc w:val="right"/>
              <w:rPr>
                <w:rFonts w:asciiTheme="minorHAnsi" w:hAnsiTheme="minorHAnsi" w:cstheme="minorHAnsi"/>
                <w:szCs w:val="22"/>
                <w:highlight w:val="yellow"/>
              </w:rPr>
            </w:pPr>
          </w:p>
        </w:tc>
        <w:tc>
          <w:tcPr>
            <w:tcW w:w="3308" w:type="dxa"/>
            <w:tcBorders>
              <w:left w:val="none" w:sz="4" w:space="0" w:color="000000"/>
              <w:right w:val="none" w:sz="4" w:space="0" w:color="000000"/>
            </w:tcBorders>
            <w:vAlign w:val="center"/>
          </w:tcPr>
          <w:p w14:paraId="55E67CB4" w14:textId="77777777" w:rsidR="0041390D" w:rsidRDefault="0041390D">
            <w:pPr>
              <w:pStyle w:val="v"/>
              <w:widowControl w:val="0"/>
              <w:spacing w:before="60" w:after="60"/>
              <w:ind w:left="0" w:firstLine="0"/>
              <w:jc w:val="center"/>
              <w:rPr>
                <w:rFonts w:asciiTheme="minorHAnsi" w:hAnsiTheme="minorHAnsi" w:cstheme="minorHAnsi"/>
                <w:szCs w:val="22"/>
                <w:highlight w:val="yellow"/>
              </w:rPr>
            </w:pPr>
          </w:p>
        </w:tc>
      </w:tr>
      <w:tr w:rsidR="0041390D" w14:paraId="1BA0CCFE" w14:textId="77777777">
        <w:tc>
          <w:tcPr>
            <w:tcW w:w="5676" w:type="dxa"/>
            <w:vAlign w:val="center"/>
          </w:tcPr>
          <w:p w14:paraId="046DA910" w14:textId="77777777" w:rsidR="0041390D" w:rsidRDefault="008A12FE">
            <w:pPr>
              <w:pStyle w:val="v"/>
              <w:widowControl w:val="0"/>
              <w:spacing w:before="60" w:after="60"/>
              <w:ind w:left="0" w:firstLine="0"/>
              <w:jc w:val="right"/>
              <w:rPr>
                <w:rFonts w:asciiTheme="minorHAnsi" w:hAnsiTheme="minorHAnsi" w:cstheme="minorHAnsi"/>
                <w:b/>
                <w:szCs w:val="22"/>
                <w:highlight w:val="yellow"/>
              </w:rPr>
            </w:pPr>
            <w:r>
              <w:rPr>
                <w:rFonts w:asciiTheme="minorHAnsi" w:hAnsiTheme="minorHAnsi" w:cstheme="minorHAnsi"/>
                <w:b/>
                <w:szCs w:val="22"/>
                <w:highlight w:val="yellow"/>
              </w:rPr>
              <w:t>MONTANT MAXIMAL DU CONTRAT</w:t>
            </w:r>
            <w:r>
              <w:rPr>
                <w:rFonts w:asciiTheme="minorHAnsi" w:hAnsiTheme="minorHAnsi" w:cstheme="minorHAnsi"/>
                <w:b/>
                <w:szCs w:val="22"/>
                <w:highlight w:val="yellow"/>
              </w:rPr>
              <w:br/>
              <w:t>(PART FORFAITAIRE + PART A COMMANDES)</w:t>
            </w:r>
          </w:p>
        </w:tc>
        <w:tc>
          <w:tcPr>
            <w:tcW w:w="3544" w:type="dxa"/>
            <w:gridSpan w:val="2"/>
            <w:vAlign w:val="center"/>
          </w:tcPr>
          <w:p w14:paraId="7DFB7990" w14:textId="77777777" w:rsidR="0041390D" w:rsidRDefault="008A12FE">
            <w:pPr>
              <w:pStyle w:val="v"/>
              <w:widowControl w:val="0"/>
              <w:spacing w:before="60" w:after="60"/>
              <w:ind w:left="0" w:firstLine="0"/>
              <w:jc w:val="right"/>
              <w:rPr>
                <w:rFonts w:asciiTheme="minorHAnsi" w:hAnsiTheme="minorHAnsi" w:cstheme="minorHAnsi"/>
                <w:szCs w:val="22"/>
                <w:highlight w:val="yellow"/>
              </w:rPr>
            </w:pPr>
            <w:r>
              <w:rPr>
                <w:rFonts w:asciiTheme="minorHAnsi" w:hAnsiTheme="minorHAnsi" w:cstheme="minorHAnsi"/>
                <w:szCs w:val="22"/>
                <w:highlight w:val="yellow"/>
              </w:rPr>
              <w:t>€ HT (hors taxe)</w:t>
            </w:r>
          </w:p>
        </w:tc>
      </w:tr>
    </w:tbl>
    <w:p w14:paraId="746947F0" w14:textId="77777777" w:rsidR="0041390D" w:rsidRDefault="008A12FE">
      <w:pPr>
        <w:widowControl w:val="0"/>
        <w:spacing w:before="240" w:line="240" w:lineRule="auto"/>
        <w:ind w:left="561"/>
        <w:jc w:val="both"/>
        <w:rPr>
          <w:rFonts w:asciiTheme="minorHAnsi" w:eastAsia="Times New Roman" w:hAnsiTheme="minorHAnsi" w:cstheme="minorHAnsi"/>
          <w:sz w:val="22"/>
          <w:szCs w:val="22"/>
        </w:rPr>
      </w:pPr>
      <w:r>
        <w:rPr>
          <w:rFonts w:asciiTheme="minorHAnsi" w:hAnsiTheme="minorHAnsi" w:cstheme="minorHAnsi"/>
          <w:sz w:val="22"/>
          <w:szCs w:val="22"/>
        </w:rPr>
        <w:t xml:space="preserve">Le montant maximal du </w:t>
      </w:r>
      <w:r>
        <w:rPr>
          <w:rFonts w:asciiTheme="minorHAnsi" w:hAnsiTheme="minorHAnsi" w:cstheme="minorHAnsi"/>
          <w:smallCaps/>
          <w:sz w:val="22"/>
          <w:szCs w:val="22"/>
        </w:rPr>
        <w:t xml:space="preserve">contrat </w:t>
      </w:r>
      <w:r>
        <w:rPr>
          <w:rFonts w:asciiTheme="minorHAnsi" w:hAnsiTheme="minorHAnsi" w:cstheme="minorHAnsi"/>
          <w:sz w:val="22"/>
          <w:szCs w:val="22"/>
        </w:rPr>
        <w:t>correspond à la somme des prix des postes forfaitaires et du montant maximal de la part à bons de commande.</w:t>
      </w:r>
    </w:p>
    <w:p w14:paraId="05F9A625" w14:textId="455ACC07" w:rsidR="0041390D" w:rsidRDefault="008A12FE">
      <w:pPr>
        <w:widowControl w:val="0"/>
        <w:spacing w:before="240" w:line="240" w:lineRule="auto"/>
        <w:ind w:left="561"/>
        <w:jc w:val="both"/>
        <w:rPr>
          <w:rFonts w:asciiTheme="minorHAnsi" w:hAnsiTheme="minorHAnsi" w:cstheme="minorHAnsi"/>
          <w:sz w:val="22"/>
          <w:szCs w:val="22"/>
        </w:rPr>
      </w:pPr>
      <w:r>
        <w:rPr>
          <w:rFonts w:asciiTheme="minorHAnsi" w:hAnsiTheme="minorHAnsi" w:cstheme="minorHAnsi"/>
          <w:sz w:val="22"/>
          <w:szCs w:val="22"/>
        </w:rPr>
        <w:t>La part forfaitaire correspond au montant qu’</w:t>
      </w:r>
      <w:r>
        <w:rPr>
          <w:rFonts w:asciiTheme="minorHAnsi" w:hAnsiTheme="minorHAnsi" w:cstheme="minorHAnsi"/>
          <w:smallCaps/>
          <w:sz w:val="22"/>
          <w:szCs w:val="22"/>
        </w:rPr>
        <w:t xml:space="preserve">Expertise France </w:t>
      </w:r>
      <w:r>
        <w:rPr>
          <w:rFonts w:asciiTheme="minorHAnsi" w:hAnsiTheme="minorHAnsi" w:cstheme="minorHAnsi"/>
          <w:sz w:val="22"/>
          <w:szCs w:val="22"/>
        </w:rPr>
        <w:t>s’engage à payer après validation sans réserve de l’ense</w:t>
      </w:r>
      <w:r>
        <w:rPr>
          <w:rFonts w:asciiTheme="minorHAnsi" w:hAnsiTheme="minorHAnsi" w:cstheme="minorHAnsi"/>
          <w:sz w:val="22"/>
          <w:szCs w:val="22"/>
        </w:rPr>
        <w:t>mble des prestations attendues (à l’exclusion des bons de commande). Le prix étant forfaitaire, il inclut l’ensemble des frais liés à l’exécution des prestations correspondantes.</w:t>
      </w:r>
    </w:p>
    <w:p w14:paraId="556798E8" w14:textId="77777777" w:rsidR="0041390D" w:rsidRDefault="008A12FE">
      <w:pPr>
        <w:widowControl w:val="0"/>
        <w:spacing w:before="240" w:after="120" w:line="240" w:lineRule="auto"/>
        <w:ind w:left="561"/>
        <w:jc w:val="both"/>
        <w:rPr>
          <w:rFonts w:asciiTheme="minorHAnsi" w:eastAsia="Times New Roman" w:hAnsiTheme="minorHAnsi" w:cstheme="minorHAnsi"/>
          <w:smallCaps/>
          <w:sz w:val="22"/>
          <w:szCs w:val="22"/>
        </w:rPr>
      </w:pPr>
      <w:r>
        <w:rPr>
          <w:rFonts w:asciiTheme="minorHAnsi" w:eastAsia="Times New Roman" w:hAnsiTheme="minorHAnsi" w:cstheme="minorHAnsi"/>
          <w:sz w:val="22"/>
          <w:szCs w:val="22"/>
        </w:rPr>
        <w:t xml:space="preserve">La part à bons de commande du présent </w:t>
      </w:r>
      <w:r>
        <w:rPr>
          <w:rFonts w:asciiTheme="minorHAnsi" w:eastAsia="Times New Roman" w:hAnsiTheme="minorHAnsi" w:cstheme="minorHAnsi"/>
          <w:smallCaps/>
          <w:sz w:val="22"/>
          <w:szCs w:val="22"/>
        </w:rPr>
        <w:t xml:space="preserve">Contrat </w:t>
      </w:r>
      <w:r>
        <w:rPr>
          <w:rFonts w:asciiTheme="minorHAnsi" w:eastAsia="Times New Roman" w:hAnsiTheme="minorHAnsi" w:cstheme="minorHAnsi"/>
          <w:sz w:val="22"/>
          <w:szCs w:val="22"/>
        </w:rPr>
        <w:t>ne comporte pas de montants</w:t>
      </w:r>
      <w:r>
        <w:rPr>
          <w:rFonts w:asciiTheme="minorHAnsi" w:eastAsia="Times New Roman" w:hAnsiTheme="minorHAnsi" w:cstheme="minorHAnsi"/>
          <w:sz w:val="22"/>
          <w:szCs w:val="22"/>
        </w:rPr>
        <w:t xml:space="preserve"> minimum. </w:t>
      </w:r>
      <w:r>
        <w:rPr>
          <w:rFonts w:asciiTheme="minorHAnsi" w:eastAsia="Times New Roman" w:hAnsiTheme="minorHAnsi" w:cstheme="minorHAnsi"/>
          <w:smallCaps/>
          <w:sz w:val="22"/>
          <w:szCs w:val="22"/>
        </w:rPr>
        <w:t>Expertise France</w:t>
      </w:r>
      <w:r>
        <w:rPr>
          <w:rFonts w:asciiTheme="minorHAnsi" w:eastAsia="Times New Roman" w:hAnsiTheme="minorHAnsi" w:cstheme="minorHAnsi"/>
          <w:sz w:val="22"/>
          <w:szCs w:val="22"/>
        </w:rPr>
        <w:t xml:space="preserve"> n’est donc engagée sur aucun niveau de commande minimal au titre des postes à bons de commande du présent </w:t>
      </w:r>
      <w:r>
        <w:rPr>
          <w:rFonts w:asciiTheme="minorHAnsi" w:eastAsia="Times New Roman" w:hAnsiTheme="minorHAnsi" w:cstheme="minorHAnsi"/>
          <w:smallCaps/>
          <w:sz w:val="22"/>
          <w:szCs w:val="22"/>
        </w:rPr>
        <w:t>Contrat.</w:t>
      </w:r>
    </w:p>
    <w:p w14:paraId="0261D05B" w14:textId="2A46EA33" w:rsidR="0041390D" w:rsidRDefault="008A12FE">
      <w:pPr>
        <w:widowControl w:val="0"/>
        <w:spacing w:after="120" w:line="240" w:lineRule="auto"/>
        <w:ind w:left="561"/>
        <w:jc w:val="both"/>
        <w:rPr>
          <w:rFonts w:asciiTheme="minorHAnsi" w:eastAsia="Times New Roman" w:hAnsiTheme="minorHAnsi" w:cstheme="minorHAnsi"/>
          <w:smallCaps/>
          <w:sz w:val="22"/>
          <w:szCs w:val="22"/>
        </w:rPr>
      </w:pPr>
      <w:r>
        <w:rPr>
          <w:rFonts w:asciiTheme="minorHAnsi" w:hAnsiTheme="minorHAnsi" w:cstheme="minorHAnsi"/>
          <w:sz w:val="22"/>
          <w:szCs w:val="22"/>
        </w:rPr>
        <w:t>Le montant de chaque bon de commande correspond au montant qu’</w:t>
      </w:r>
      <w:r>
        <w:rPr>
          <w:rFonts w:asciiTheme="minorHAnsi" w:hAnsiTheme="minorHAnsi" w:cstheme="minorHAnsi"/>
          <w:smallCaps/>
          <w:sz w:val="22"/>
          <w:szCs w:val="22"/>
        </w:rPr>
        <w:t>Expertise France</w:t>
      </w:r>
      <w:r>
        <w:rPr>
          <w:rFonts w:asciiTheme="minorHAnsi" w:hAnsiTheme="minorHAnsi" w:cstheme="minorHAnsi"/>
          <w:sz w:val="22"/>
          <w:szCs w:val="22"/>
        </w:rPr>
        <w:t xml:space="preserve"> s’engage à payer après validation s</w:t>
      </w:r>
      <w:r>
        <w:rPr>
          <w:rFonts w:asciiTheme="minorHAnsi" w:hAnsiTheme="minorHAnsi" w:cstheme="minorHAnsi"/>
          <w:sz w:val="22"/>
          <w:szCs w:val="22"/>
        </w:rPr>
        <w:t>ans réserve de l’ensemble des prestations correspondantes. Ce montant est calculé sur la base des prix unitaires indiqués au bordereau des prix unitaires ci-dessous appliqués aux quantités commandées. Il inclut l’ensemble des frais liés à l’exécution des p</w:t>
      </w:r>
      <w:r>
        <w:rPr>
          <w:rFonts w:asciiTheme="minorHAnsi" w:hAnsiTheme="minorHAnsi" w:cstheme="minorHAnsi"/>
          <w:sz w:val="22"/>
          <w:szCs w:val="22"/>
        </w:rPr>
        <w:t>restations correspondantes</w:t>
      </w:r>
    </w:p>
    <w:tbl>
      <w:tblPr>
        <w:tblStyle w:val="Grilledutableau"/>
        <w:tblW w:w="0" w:type="auto"/>
        <w:tblInd w:w="16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4196"/>
        <w:gridCol w:w="3312"/>
      </w:tblGrid>
      <w:tr w:rsidR="0041390D" w14:paraId="02E4FDA6" w14:textId="77777777">
        <w:trPr>
          <w:trHeight w:val="947"/>
        </w:trPr>
        <w:tc>
          <w:tcPr>
            <w:tcW w:w="4196" w:type="dxa"/>
            <w:vAlign w:val="center"/>
          </w:tcPr>
          <w:p w14:paraId="7D82DEE3" w14:textId="77777777" w:rsidR="0041390D" w:rsidRDefault="008A12FE">
            <w:pPr>
              <w:pStyle w:val="u"/>
              <w:widowControl w:val="0"/>
              <w:ind w:left="0"/>
              <w:jc w:val="left"/>
              <w:rPr>
                <w:rFonts w:asciiTheme="minorHAnsi" w:hAnsiTheme="minorHAnsi" w:cstheme="minorHAnsi"/>
                <w:b/>
                <w:szCs w:val="22"/>
              </w:rPr>
            </w:pPr>
            <w:r>
              <w:rPr>
                <w:rFonts w:asciiTheme="minorHAnsi" w:hAnsiTheme="minorHAnsi" w:cstheme="minorHAnsi"/>
                <w:b/>
                <w:szCs w:val="22"/>
              </w:rPr>
              <w:t xml:space="preserve">Catégories de dépense du poste à bons de commande </w:t>
            </w:r>
            <w:r>
              <w:rPr>
                <w:rFonts w:asciiTheme="minorHAnsi" w:hAnsiTheme="minorHAnsi" w:cstheme="minorHAnsi"/>
                <w:b/>
                <w:szCs w:val="22"/>
                <w:highlight w:val="yellow"/>
              </w:rPr>
              <w:t>X</w:t>
            </w:r>
          </w:p>
        </w:tc>
        <w:tc>
          <w:tcPr>
            <w:tcW w:w="3312" w:type="dxa"/>
            <w:vAlign w:val="center"/>
          </w:tcPr>
          <w:p w14:paraId="20ADB4A3" w14:textId="77777777" w:rsidR="0041390D" w:rsidRDefault="008A12FE">
            <w:pPr>
              <w:pStyle w:val="u"/>
              <w:widowControl w:val="0"/>
              <w:ind w:left="0"/>
              <w:jc w:val="center"/>
              <w:rPr>
                <w:rFonts w:asciiTheme="minorHAnsi" w:hAnsiTheme="minorHAnsi" w:cstheme="minorHAnsi"/>
                <w:b/>
                <w:szCs w:val="22"/>
              </w:rPr>
            </w:pPr>
            <w:r>
              <w:rPr>
                <w:rFonts w:asciiTheme="minorHAnsi" w:hAnsiTheme="minorHAnsi" w:cstheme="minorHAnsi"/>
                <w:b/>
                <w:szCs w:val="22"/>
              </w:rPr>
              <w:t xml:space="preserve">Prix unitaires </w:t>
            </w:r>
            <w:r>
              <w:rPr>
                <w:rFonts w:asciiTheme="minorHAnsi" w:hAnsiTheme="minorHAnsi" w:cstheme="minorHAnsi"/>
                <w:b/>
                <w:szCs w:val="22"/>
              </w:rPr>
              <w:br/>
              <w:t>€ HT</w:t>
            </w:r>
          </w:p>
        </w:tc>
      </w:tr>
      <w:tr w:rsidR="0041390D" w14:paraId="25E386D3" w14:textId="77777777">
        <w:trPr>
          <w:trHeight w:val="320"/>
        </w:trPr>
        <w:tc>
          <w:tcPr>
            <w:tcW w:w="4196" w:type="dxa"/>
          </w:tcPr>
          <w:p w14:paraId="2FCF27C3" w14:textId="39C9AE69" w:rsidR="0041390D" w:rsidRDefault="008A12FE">
            <w:pPr>
              <w:pStyle w:val="u"/>
              <w:widowControl w:val="0"/>
              <w:ind w:left="0"/>
              <w:jc w:val="right"/>
              <w:rPr>
                <w:rFonts w:asciiTheme="minorHAnsi" w:hAnsiTheme="minorHAnsi" w:cstheme="minorHAnsi"/>
                <w:szCs w:val="22"/>
                <w:highlight w:val="yellow"/>
              </w:rPr>
            </w:pPr>
            <w:r>
              <w:rPr>
                <w:rFonts w:asciiTheme="minorHAnsi" w:hAnsiTheme="minorHAnsi" w:cstheme="minorHAnsi"/>
                <w:szCs w:val="22"/>
                <w:highlight w:val="yellow"/>
              </w:rPr>
              <w:t>Frais de déplacement international</w:t>
            </w:r>
          </w:p>
        </w:tc>
        <w:tc>
          <w:tcPr>
            <w:tcW w:w="3312" w:type="dxa"/>
            <w:vAlign w:val="center"/>
          </w:tcPr>
          <w:p w14:paraId="39353A3C" w14:textId="0EBBFFDA" w:rsidR="0041390D" w:rsidRDefault="008A12FE">
            <w:pPr>
              <w:pStyle w:val="u"/>
              <w:widowControl w:val="0"/>
              <w:ind w:left="0"/>
              <w:jc w:val="center"/>
              <w:rPr>
                <w:rFonts w:asciiTheme="minorHAnsi" w:hAnsiTheme="minorHAnsi" w:cstheme="minorHAnsi"/>
                <w:szCs w:val="22"/>
                <w:highlight w:val="yellow"/>
              </w:rPr>
            </w:pPr>
            <w:r>
              <w:rPr>
                <w:rFonts w:asciiTheme="minorHAnsi" w:hAnsiTheme="minorHAnsi" w:cstheme="minorHAnsi"/>
                <w:szCs w:val="22"/>
                <w:highlight w:val="yellow"/>
              </w:rPr>
              <w:t>XXXXXXXX</w:t>
            </w:r>
          </w:p>
        </w:tc>
      </w:tr>
      <w:tr w:rsidR="0041390D" w14:paraId="24B80501" w14:textId="77777777">
        <w:trPr>
          <w:trHeight w:val="306"/>
        </w:trPr>
        <w:tc>
          <w:tcPr>
            <w:tcW w:w="4196" w:type="dxa"/>
          </w:tcPr>
          <w:p w14:paraId="29566986" w14:textId="011270CC" w:rsidR="0041390D" w:rsidRDefault="008A12FE">
            <w:pPr>
              <w:pStyle w:val="u"/>
              <w:widowControl w:val="0"/>
              <w:ind w:left="0"/>
              <w:jc w:val="right"/>
              <w:rPr>
                <w:rFonts w:asciiTheme="minorHAnsi" w:hAnsiTheme="minorHAnsi" w:cstheme="minorHAnsi"/>
                <w:szCs w:val="22"/>
                <w:highlight w:val="yellow"/>
              </w:rPr>
            </w:pPr>
            <w:r>
              <w:rPr>
                <w:rFonts w:asciiTheme="minorHAnsi" w:hAnsiTheme="minorHAnsi" w:cstheme="minorHAnsi"/>
                <w:szCs w:val="22"/>
                <w:highlight w:val="yellow"/>
              </w:rPr>
              <w:t>Frais de déplacement national</w:t>
            </w:r>
          </w:p>
        </w:tc>
        <w:tc>
          <w:tcPr>
            <w:tcW w:w="3312" w:type="dxa"/>
            <w:vAlign w:val="center"/>
          </w:tcPr>
          <w:p w14:paraId="731AF6AB" w14:textId="4556F126" w:rsidR="0041390D" w:rsidRDefault="008A12FE">
            <w:pPr>
              <w:pStyle w:val="u"/>
              <w:widowControl w:val="0"/>
              <w:ind w:left="0"/>
              <w:jc w:val="center"/>
              <w:rPr>
                <w:rFonts w:asciiTheme="minorHAnsi" w:hAnsiTheme="minorHAnsi" w:cstheme="minorHAnsi"/>
                <w:szCs w:val="22"/>
                <w:highlight w:val="yellow"/>
              </w:rPr>
            </w:pPr>
            <w:r>
              <w:rPr>
                <w:rFonts w:asciiTheme="minorHAnsi" w:hAnsiTheme="minorHAnsi" w:cstheme="minorHAnsi"/>
                <w:szCs w:val="22"/>
                <w:highlight w:val="yellow"/>
              </w:rPr>
              <w:t>XXXXXXXX</w:t>
            </w:r>
          </w:p>
        </w:tc>
      </w:tr>
      <w:tr w:rsidR="0041390D" w14:paraId="42A4B242" w14:textId="77777777">
        <w:trPr>
          <w:trHeight w:val="320"/>
        </w:trPr>
        <w:tc>
          <w:tcPr>
            <w:tcW w:w="4196" w:type="dxa"/>
          </w:tcPr>
          <w:p w14:paraId="04D5D179" w14:textId="26A615F7" w:rsidR="0041390D" w:rsidRDefault="008A12FE">
            <w:pPr>
              <w:pStyle w:val="u"/>
              <w:widowControl w:val="0"/>
              <w:ind w:left="0"/>
              <w:jc w:val="right"/>
              <w:rPr>
                <w:rFonts w:asciiTheme="minorHAnsi" w:hAnsiTheme="minorHAnsi" w:cstheme="minorHAnsi"/>
                <w:szCs w:val="22"/>
                <w:highlight w:val="yellow"/>
              </w:rPr>
            </w:pPr>
            <w:r>
              <w:rPr>
                <w:rFonts w:asciiTheme="minorHAnsi" w:hAnsiTheme="minorHAnsi" w:cstheme="minorHAnsi"/>
                <w:szCs w:val="22"/>
                <w:highlight w:val="yellow"/>
              </w:rPr>
              <w:t>Hébergement et frais de bouche</w:t>
            </w:r>
          </w:p>
        </w:tc>
        <w:tc>
          <w:tcPr>
            <w:tcW w:w="3312" w:type="dxa"/>
            <w:vAlign w:val="center"/>
          </w:tcPr>
          <w:p w14:paraId="19D1C715" w14:textId="0B95E481" w:rsidR="0041390D" w:rsidRDefault="008A12FE">
            <w:pPr>
              <w:pStyle w:val="u"/>
              <w:widowControl w:val="0"/>
              <w:ind w:left="0"/>
              <w:jc w:val="center"/>
              <w:rPr>
                <w:rFonts w:asciiTheme="minorHAnsi" w:hAnsiTheme="minorHAnsi" w:cstheme="minorHAnsi"/>
                <w:szCs w:val="22"/>
                <w:highlight w:val="yellow"/>
              </w:rPr>
            </w:pPr>
            <w:r>
              <w:rPr>
                <w:rFonts w:asciiTheme="minorHAnsi" w:hAnsiTheme="minorHAnsi" w:cstheme="minorHAnsi"/>
                <w:szCs w:val="22"/>
                <w:highlight w:val="yellow"/>
              </w:rPr>
              <w:t>XXXXXXXX</w:t>
            </w:r>
          </w:p>
        </w:tc>
      </w:tr>
    </w:tbl>
    <w:p w14:paraId="2E8CAE0B" w14:textId="6701018D" w:rsidR="0041390D" w:rsidRDefault="0041390D">
      <w:pPr>
        <w:pStyle w:val="u"/>
        <w:widowControl w:val="0"/>
        <w:spacing w:after="120"/>
        <w:ind w:left="561"/>
        <w:jc w:val="left"/>
        <w:rPr>
          <w:rFonts w:asciiTheme="minorHAnsi" w:hAnsiTheme="minorHAnsi" w:cstheme="minorHAnsi"/>
          <w:szCs w:val="22"/>
        </w:rPr>
      </w:pPr>
    </w:p>
    <w:p w14:paraId="3D0E8AFB" w14:textId="77777777" w:rsidR="0041390D" w:rsidRDefault="008A12FE">
      <w:pPr>
        <w:pStyle w:val="Titre2"/>
        <w:spacing w:before="120" w:after="60"/>
        <w:rPr>
          <w:rFonts w:asciiTheme="minorHAnsi" w:hAnsiTheme="minorHAnsi"/>
          <w:sz w:val="22"/>
        </w:rPr>
      </w:pPr>
      <w:bookmarkStart w:id="18" w:name="_Toc221201741"/>
      <w:bookmarkStart w:id="19" w:name="_Toc392669637"/>
      <w:r>
        <w:rPr>
          <w:rFonts w:asciiTheme="minorHAnsi" w:hAnsiTheme="minorHAnsi"/>
          <w:sz w:val="22"/>
        </w:rPr>
        <w:lastRenderedPageBreak/>
        <w:t>Forme des prix</w:t>
      </w:r>
      <w:bookmarkEnd w:id="18"/>
    </w:p>
    <w:p w14:paraId="71F68E4E" w14:textId="77777777" w:rsidR="0041390D" w:rsidRDefault="008A12FE">
      <w:pPr>
        <w:pStyle w:val="u"/>
        <w:widowControl w:val="0"/>
        <w:spacing w:after="120"/>
        <w:ind w:left="561"/>
        <w:jc w:val="left"/>
        <w:rPr>
          <w:rFonts w:asciiTheme="minorHAnsi" w:hAnsiTheme="minorHAnsi" w:cstheme="minorHAnsi"/>
          <w:szCs w:val="22"/>
        </w:rPr>
      </w:pPr>
      <w:r>
        <w:rPr>
          <w:rFonts w:asciiTheme="minorHAnsi" w:hAnsiTheme="minorHAnsi" w:cstheme="minorHAnsi"/>
          <w:szCs w:val="22"/>
        </w:rPr>
        <w:t>Les prix sont</w:t>
      </w:r>
      <w:r>
        <w:rPr>
          <w:rFonts w:asciiTheme="minorHAnsi" w:hAnsiTheme="minorHAnsi" w:cstheme="minorHAnsi"/>
          <w:szCs w:val="22"/>
        </w:rPr>
        <w:t xml:space="preserve"> réputés fermes et non-actualisables </w:t>
      </w:r>
    </w:p>
    <w:p w14:paraId="1ABE3F59" w14:textId="77777777" w:rsidR="0041390D" w:rsidRDefault="008A12FE">
      <w:pPr>
        <w:pStyle w:val="Titre2"/>
        <w:spacing w:before="120" w:after="60"/>
        <w:rPr>
          <w:rFonts w:asciiTheme="minorHAnsi" w:hAnsiTheme="minorHAnsi"/>
          <w:sz w:val="22"/>
        </w:rPr>
      </w:pPr>
      <w:bookmarkStart w:id="20" w:name="_Toc221201742"/>
      <w:r>
        <w:rPr>
          <w:rFonts w:asciiTheme="minorHAnsi" w:hAnsiTheme="minorHAnsi"/>
          <w:sz w:val="22"/>
        </w:rPr>
        <w:t>Avance</w:t>
      </w:r>
      <w:bookmarkEnd w:id="20"/>
    </w:p>
    <w:p w14:paraId="2F6D118C" w14:textId="77777777" w:rsidR="0041390D" w:rsidRDefault="008A12FE">
      <w:pPr>
        <w:pStyle w:val="u"/>
        <w:widowControl w:val="0"/>
        <w:spacing w:after="120"/>
        <w:ind w:left="561"/>
        <w:jc w:val="left"/>
        <w:rPr>
          <w:rFonts w:asciiTheme="minorHAnsi" w:hAnsiTheme="minorHAnsi" w:cstheme="minorHAnsi"/>
          <w:szCs w:val="22"/>
        </w:rPr>
      </w:pPr>
      <w:r>
        <w:rPr>
          <w:rFonts w:asciiTheme="minorHAnsi" w:hAnsiTheme="minorHAnsi" w:cstheme="minorHAnsi"/>
          <w:szCs w:val="22"/>
        </w:rPr>
        <w:t>Aucune avance ne sera accordée.</w:t>
      </w:r>
    </w:p>
    <w:p w14:paraId="0646EE39" w14:textId="77777777" w:rsidR="0041390D" w:rsidRDefault="008A12FE">
      <w:pPr>
        <w:pStyle w:val="Titre2"/>
        <w:spacing w:before="120" w:after="60"/>
        <w:rPr>
          <w:rFonts w:asciiTheme="minorHAnsi" w:hAnsiTheme="minorHAnsi"/>
          <w:sz w:val="22"/>
        </w:rPr>
      </w:pPr>
      <w:bookmarkStart w:id="21" w:name="_Toc221201743"/>
      <w:r>
        <w:rPr>
          <w:rFonts w:asciiTheme="minorHAnsi" w:hAnsiTheme="minorHAnsi"/>
          <w:sz w:val="22"/>
        </w:rPr>
        <w:t>Modalités de paiement</w:t>
      </w:r>
      <w:bookmarkEnd w:id="21"/>
    </w:p>
    <w:p w14:paraId="6A2DA352" w14:textId="77777777" w:rsidR="0041390D" w:rsidRDefault="008A12FE" w:rsidP="008A12FE">
      <w:pPr>
        <w:pStyle w:val="u"/>
        <w:widowControl w:val="0"/>
        <w:numPr>
          <w:ilvl w:val="0"/>
          <w:numId w:val="19"/>
        </w:numPr>
        <w:ind w:left="567" w:hanging="283"/>
        <w:rPr>
          <w:rFonts w:asciiTheme="minorHAnsi" w:hAnsiTheme="minorHAnsi" w:cs="Arial"/>
          <w:b/>
        </w:rPr>
      </w:pPr>
      <w:r>
        <w:rPr>
          <w:rFonts w:asciiTheme="minorHAnsi" w:hAnsiTheme="minorHAnsi" w:cs="Arial"/>
          <w:b/>
        </w:rPr>
        <w:t>Acomptes</w:t>
      </w:r>
    </w:p>
    <w:p w14:paraId="73DF7DD7" w14:textId="77777777" w:rsidR="0041390D" w:rsidRDefault="008A12FE">
      <w:pPr>
        <w:pStyle w:val="u"/>
        <w:widowControl w:val="0"/>
        <w:spacing w:after="120"/>
        <w:ind w:left="561"/>
        <w:jc w:val="left"/>
        <w:rPr>
          <w:rFonts w:asciiTheme="minorHAnsi" w:hAnsiTheme="minorHAnsi" w:cs="Arial"/>
          <w:szCs w:val="22"/>
        </w:rPr>
      </w:pPr>
      <w:r>
        <w:rPr>
          <w:rFonts w:asciiTheme="minorHAnsi" w:hAnsiTheme="minorHAnsi" w:cs="Arial"/>
          <w:szCs w:val="22"/>
        </w:rPr>
        <w:t>Des acomptes pér</w:t>
      </w:r>
      <w:r>
        <w:rPr>
          <w:rFonts w:asciiTheme="minorHAnsi" w:hAnsiTheme="minorHAnsi" w:cs="Arial"/>
          <w:szCs w:val="22"/>
        </w:rPr>
        <w:t xml:space="preserve">iodiques trimestriels pourront être versés au </w:t>
      </w:r>
      <w:r>
        <w:rPr>
          <w:rFonts w:asciiTheme="minorHAnsi" w:hAnsiTheme="minorHAnsi" w:cs="Arial"/>
          <w:smallCaps/>
          <w:szCs w:val="22"/>
        </w:rPr>
        <w:t>Contractant</w:t>
      </w:r>
      <w:r>
        <w:rPr>
          <w:rFonts w:asciiTheme="minorHAnsi" w:hAnsiTheme="minorHAnsi" w:cs="Arial"/>
          <w:szCs w:val="22"/>
        </w:rPr>
        <w:t xml:space="preserve">. Le montant de ces acomptes ne pourra dépasser la valeur des prestations effectuées par le </w:t>
      </w:r>
      <w:r>
        <w:rPr>
          <w:rFonts w:asciiTheme="minorHAnsi" w:hAnsiTheme="minorHAnsi" w:cs="Arial"/>
          <w:smallCaps/>
          <w:szCs w:val="22"/>
        </w:rPr>
        <w:t>Contractant</w:t>
      </w:r>
      <w:r>
        <w:rPr>
          <w:rFonts w:asciiTheme="minorHAnsi" w:hAnsiTheme="minorHAnsi" w:cs="Arial"/>
          <w:szCs w:val="22"/>
        </w:rPr>
        <w:t xml:space="preserve"> et validées par </w:t>
      </w:r>
      <w:r>
        <w:rPr>
          <w:rFonts w:asciiTheme="minorHAnsi" w:hAnsiTheme="minorHAnsi" w:cs="Arial"/>
          <w:smallCaps/>
          <w:szCs w:val="22"/>
        </w:rPr>
        <w:t>Expertise France</w:t>
      </w:r>
      <w:r>
        <w:rPr>
          <w:rFonts w:asciiTheme="minorHAnsi" w:hAnsiTheme="minorHAnsi" w:cs="Arial"/>
          <w:szCs w:val="22"/>
        </w:rPr>
        <w:t>.</w:t>
      </w:r>
    </w:p>
    <w:p w14:paraId="5FEBA760" w14:textId="77777777" w:rsidR="0041390D" w:rsidRDefault="008A12FE">
      <w:pPr>
        <w:pStyle w:val="u"/>
        <w:widowControl w:val="0"/>
        <w:spacing w:after="120"/>
        <w:ind w:left="561"/>
        <w:jc w:val="left"/>
        <w:rPr>
          <w:rFonts w:asciiTheme="minorHAnsi" w:hAnsiTheme="minorHAnsi" w:cs="Arial"/>
          <w:szCs w:val="22"/>
        </w:rPr>
      </w:pPr>
      <w:r>
        <w:rPr>
          <w:rFonts w:asciiTheme="minorHAnsi" w:hAnsiTheme="minorHAnsi" w:cs="Arial"/>
          <w:szCs w:val="22"/>
        </w:rPr>
        <w:t xml:space="preserve">La périodicité du versement des acomptes pourra être ramenée </w:t>
      </w:r>
      <w:r>
        <w:rPr>
          <w:rFonts w:asciiTheme="minorHAnsi" w:hAnsiTheme="minorHAnsi" w:cs="Arial"/>
          <w:szCs w:val="22"/>
        </w:rPr>
        <w:t xml:space="preserve">à 1 mois à la demande du </w:t>
      </w:r>
      <w:r>
        <w:rPr>
          <w:rFonts w:asciiTheme="minorHAnsi" w:hAnsiTheme="minorHAnsi" w:cs="Arial"/>
          <w:smallCaps/>
          <w:szCs w:val="22"/>
        </w:rPr>
        <w:t>Contractant</w:t>
      </w:r>
      <w:r>
        <w:rPr>
          <w:rFonts w:asciiTheme="minorHAnsi" w:hAnsiTheme="minorHAnsi" w:cs="Arial"/>
          <w:szCs w:val="22"/>
        </w:rPr>
        <w:t>.</w:t>
      </w:r>
    </w:p>
    <w:p w14:paraId="6E80FAE5" w14:textId="25784F7D" w:rsidR="0041390D" w:rsidRDefault="008A12FE">
      <w:pPr>
        <w:pStyle w:val="u"/>
        <w:widowControl w:val="0"/>
        <w:spacing w:after="120"/>
        <w:ind w:left="561"/>
        <w:jc w:val="left"/>
        <w:rPr>
          <w:rFonts w:asciiTheme="minorHAnsi" w:hAnsiTheme="minorHAnsi" w:cs="Arial"/>
          <w:szCs w:val="22"/>
        </w:rPr>
      </w:pPr>
      <w:r>
        <w:rPr>
          <w:rFonts w:asciiTheme="minorHAnsi" w:hAnsiTheme="minorHAnsi" w:cs="Arial"/>
          <w:szCs w:val="22"/>
        </w:rPr>
        <w:t>Le montant cumulé des acomptes versés ne doit pas dépasser 90% du montant du contrat</w:t>
      </w:r>
    </w:p>
    <w:p w14:paraId="6526080B" w14:textId="77777777" w:rsidR="0041390D" w:rsidRDefault="008A12FE">
      <w:pPr>
        <w:pStyle w:val="u"/>
        <w:widowControl w:val="0"/>
        <w:spacing w:after="120"/>
        <w:ind w:left="561"/>
        <w:jc w:val="left"/>
        <w:rPr>
          <w:rFonts w:asciiTheme="minorHAnsi" w:hAnsiTheme="minorHAnsi" w:cs="Arial"/>
          <w:szCs w:val="22"/>
        </w:rPr>
      </w:pPr>
      <w:r>
        <w:rPr>
          <w:rFonts w:asciiTheme="minorHAnsi" w:hAnsiTheme="minorHAnsi" w:cs="Arial"/>
          <w:szCs w:val="22"/>
        </w:rPr>
        <w:t xml:space="preserve">Le versement d’acompte ne constitue pas preuve de réception, même partielle, et ne libère pas le </w:t>
      </w:r>
      <w:r>
        <w:rPr>
          <w:rFonts w:asciiTheme="minorHAnsi" w:hAnsiTheme="minorHAnsi" w:cs="Arial"/>
          <w:smallCaps/>
          <w:szCs w:val="22"/>
        </w:rPr>
        <w:t>Contractant</w:t>
      </w:r>
      <w:r>
        <w:rPr>
          <w:rFonts w:asciiTheme="minorHAnsi" w:hAnsiTheme="minorHAnsi" w:cs="Arial"/>
          <w:szCs w:val="22"/>
        </w:rPr>
        <w:t xml:space="preserve"> de ses obligations au titre du Contrat et du poste considéré.</w:t>
      </w:r>
    </w:p>
    <w:p w14:paraId="7B2D27DD" w14:textId="77777777" w:rsidR="0041390D" w:rsidRDefault="0041390D">
      <w:pPr>
        <w:pStyle w:val="u"/>
        <w:widowControl w:val="0"/>
        <w:ind w:left="0"/>
        <w:rPr>
          <w:rFonts w:asciiTheme="minorHAnsi" w:hAnsiTheme="minorHAnsi" w:cs="Arial"/>
          <w:b/>
          <w:sz w:val="16"/>
        </w:rPr>
      </w:pPr>
    </w:p>
    <w:p w14:paraId="0E5F4C1E" w14:textId="77777777" w:rsidR="0041390D" w:rsidRDefault="008A12FE" w:rsidP="008A12FE">
      <w:pPr>
        <w:pStyle w:val="u"/>
        <w:widowControl w:val="0"/>
        <w:numPr>
          <w:ilvl w:val="0"/>
          <w:numId w:val="19"/>
        </w:numPr>
        <w:ind w:left="567" w:hanging="283"/>
        <w:rPr>
          <w:rFonts w:asciiTheme="minorHAnsi" w:hAnsiTheme="minorHAnsi" w:cs="Arial"/>
          <w:b/>
        </w:rPr>
      </w:pPr>
      <w:r>
        <w:rPr>
          <w:rFonts w:asciiTheme="minorHAnsi" w:hAnsiTheme="minorHAnsi" w:cs="Arial"/>
          <w:b/>
        </w:rPr>
        <w:t>Paiements partiels définitifs/solde</w:t>
      </w:r>
    </w:p>
    <w:p w14:paraId="78F7C4A1" w14:textId="77777777" w:rsidR="0041390D" w:rsidRDefault="008A12FE">
      <w:pPr>
        <w:pStyle w:val="u"/>
        <w:widowControl w:val="0"/>
        <w:spacing w:after="120"/>
        <w:ind w:left="561"/>
        <w:rPr>
          <w:rFonts w:asciiTheme="minorHAnsi" w:hAnsiTheme="minorHAnsi" w:cs="Arial"/>
        </w:rPr>
      </w:pPr>
      <w:r>
        <w:rPr>
          <w:rFonts w:asciiTheme="minorHAnsi" w:hAnsiTheme="minorHAnsi" w:cs="Arial"/>
        </w:rPr>
        <w:t>Chaque poste et chaque bon de commande donne lieu à un paiement partiel définitif correspondant au solde, effectué après réception et validation finale de l</w:t>
      </w:r>
      <w:r>
        <w:rPr>
          <w:rFonts w:asciiTheme="minorHAnsi" w:hAnsiTheme="minorHAnsi" w:cs="Arial"/>
        </w:rPr>
        <w:t>’ensemble des prestations et fournitures correspondantes.</w:t>
      </w:r>
    </w:p>
    <w:p w14:paraId="543F5B5C" w14:textId="77777777" w:rsidR="0041390D" w:rsidRDefault="008A12FE">
      <w:pPr>
        <w:pStyle w:val="Titre2"/>
        <w:spacing w:before="120" w:after="60"/>
        <w:jc w:val="both"/>
        <w:rPr>
          <w:rFonts w:asciiTheme="minorHAnsi" w:hAnsiTheme="minorHAnsi"/>
          <w:sz w:val="22"/>
        </w:rPr>
      </w:pPr>
      <w:bookmarkStart w:id="22" w:name="_Toc221201744"/>
      <w:r>
        <w:rPr>
          <w:rFonts w:asciiTheme="minorHAnsi" w:hAnsiTheme="minorHAnsi"/>
          <w:sz w:val="22"/>
        </w:rPr>
        <w:t>Délais de paiement et intérêts moratoires</w:t>
      </w:r>
      <w:bookmarkEnd w:id="22"/>
    </w:p>
    <w:p w14:paraId="1DA0B077" w14:textId="77777777" w:rsidR="0041390D" w:rsidRDefault="008A12FE">
      <w:pPr>
        <w:pStyle w:val="u"/>
        <w:widowControl w:val="0"/>
        <w:spacing w:after="120"/>
        <w:ind w:left="561"/>
        <w:rPr>
          <w:rFonts w:asciiTheme="minorHAnsi" w:hAnsiTheme="minorHAnsi" w:cs="Arial"/>
        </w:rPr>
      </w:pPr>
      <w:r>
        <w:rPr>
          <w:rFonts w:asciiTheme="minorHAnsi" w:hAnsiTheme="minorHAnsi" w:cs="Arial"/>
        </w:rPr>
        <w:t>Le paiement est toujours fait au nom de l’émetteur de la facture ou de la demande de remboursement des frais.</w:t>
      </w:r>
    </w:p>
    <w:p w14:paraId="389E891E" w14:textId="77777777" w:rsidR="0041390D" w:rsidRDefault="008A12FE">
      <w:pPr>
        <w:pStyle w:val="u"/>
        <w:widowControl w:val="0"/>
        <w:spacing w:after="120"/>
        <w:ind w:left="561"/>
        <w:rPr>
          <w:rFonts w:asciiTheme="minorHAnsi" w:hAnsiTheme="minorHAnsi" w:cs="Arial"/>
        </w:rPr>
      </w:pPr>
      <w:r>
        <w:rPr>
          <w:rFonts w:asciiTheme="minorHAnsi" w:hAnsiTheme="minorHAnsi" w:cs="Arial"/>
        </w:rPr>
        <w:t>Le délai global de paiement des sommes dues en</w:t>
      </w:r>
      <w:r>
        <w:rPr>
          <w:rFonts w:asciiTheme="minorHAnsi" w:hAnsiTheme="minorHAnsi" w:cs="Arial"/>
        </w:rPr>
        <w:t xml:space="preserve"> exécution du Contrat est fixé à trente (30) jours maximum à compter de la date de réception de la facture complète, comprenant toutes les pièces justificatives ou de la date d’admission des prestations si celle-ci est postérieure. Toute pièce manquante em</w:t>
      </w:r>
      <w:r>
        <w:rPr>
          <w:rFonts w:asciiTheme="minorHAnsi" w:hAnsiTheme="minorHAnsi" w:cs="Arial"/>
        </w:rPr>
        <w:t>pêchera les paiements.</w:t>
      </w:r>
    </w:p>
    <w:p w14:paraId="34FF0D1B" w14:textId="77777777" w:rsidR="0041390D" w:rsidRDefault="008A12FE">
      <w:pPr>
        <w:pStyle w:val="u"/>
        <w:widowControl w:val="0"/>
        <w:spacing w:after="120"/>
        <w:ind w:left="561"/>
        <w:rPr>
          <w:rFonts w:asciiTheme="minorHAnsi" w:hAnsiTheme="minorHAnsi" w:cs="Arial"/>
        </w:rPr>
      </w:pPr>
      <w:r>
        <w:rPr>
          <w:rFonts w:asciiTheme="minorHAnsi" w:hAnsiTheme="minorHAnsi" w:cs="Arial"/>
        </w:rPr>
        <w:t xml:space="preserve">En cas de dépassement de ce délai de paiement, </w:t>
      </w:r>
      <w:r>
        <w:rPr>
          <w:rFonts w:asciiTheme="minorHAnsi" w:hAnsiTheme="minorHAnsi" w:cs="Arial"/>
          <w:smallCaps/>
        </w:rPr>
        <w:t>Expertise France</w:t>
      </w:r>
      <w:r>
        <w:rPr>
          <w:rFonts w:asciiTheme="minorHAnsi" w:hAnsiTheme="minorHAnsi" w:cs="Arial"/>
        </w:rPr>
        <w:t xml:space="preserve"> versera au </w:t>
      </w:r>
      <w:r>
        <w:rPr>
          <w:rFonts w:asciiTheme="minorHAnsi" w:hAnsiTheme="minorHAnsi" w:cs="Arial"/>
          <w:smallCaps/>
        </w:rPr>
        <w:t>Contractant</w:t>
      </w:r>
      <w:r>
        <w:rPr>
          <w:rFonts w:asciiTheme="minorHAnsi" w:hAnsiTheme="minorHAnsi" w:cs="Arial"/>
        </w:rPr>
        <w:t xml:space="preserve"> des intérêts moratoires, dans les conditions fixées par le Code de la commande publique articles R. 2192-10 et suivants relatif à la lutte contre </w:t>
      </w:r>
      <w:r>
        <w:rPr>
          <w:rFonts w:asciiTheme="minorHAnsi" w:hAnsiTheme="minorHAnsi" w:cs="Arial"/>
        </w:rPr>
        <w:t xml:space="preserve">les retards de paiement dans les contrats de la commande publique. Le taux des intérêts moratoires est égal au taux d'intérêt appliqué par la Banque centrale européenne à ses opérations principales de refinancement les plus récentes, en vigueur au premier </w:t>
      </w:r>
      <w:r>
        <w:rPr>
          <w:rFonts w:asciiTheme="minorHAnsi" w:hAnsiTheme="minorHAnsi" w:cs="Arial"/>
        </w:rPr>
        <w:t>jour du semestre de l'année civile au cours duquel les intérêts moratoires ont commencé à courir, majoré de huit points de pourcentage.</w:t>
      </w:r>
    </w:p>
    <w:p w14:paraId="37A68A0B" w14:textId="77777777" w:rsidR="0041390D" w:rsidRDefault="008A12FE">
      <w:pPr>
        <w:pStyle w:val="u"/>
        <w:widowControl w:val="0"/>
        <w:spacing w:after="120"/>
        <w:ind w:left="561"/>
        <w:rPr>
          <w:rFonts w:asciiTheme="minorHAnsi" w:hAnsiTheme="minorHAnsi" w:cs="Arial"/>
        </w:rPr>
      </w:pPr>
      <w:r>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0B0A9B8B" w14:textId="77777777" w:rsidR="0041390D" w:rsidRDefault="008A12FE">
      <w:pPr>
        <w:pStyle w:val="Titre2"/>
        <w:spacing w:before="120" w:after="60"/>
        <w:rPr>
          <w:rFonts w:asciiTheme="minorHAnsi" w:hAnsiTheme="minorHAnsi"/>
          <w:sz w:val="22"/>
        </w:rPr>
      </w:pPr>
      <w:bookmarkStart w:id="23" w:name="_Toc221201745"/>
      <w:r>
        <w:rPr>
          <w:rFonts w:asciiTheme="minorHAnsi" w:hAnsiTheme="minorHAnsi"/>
          <w:sz w:val="22"/>
        </w:rPr>
        <w:t>Présentation des demandes de pa</w:t>
      </w:r>
      <w:r>
        <w:rPr>
          <w:rFonts w:asciiTheme="minorHAnsi" w:hAnsiTheme="minorHAnsi"/>
          <w:sz w:val="22"/>
        </w:rPr>
        <w:t>iement</w:t>
      </w:r>
      <w:bookmarkEnd w:id="23"/>
    </w:p>
    <w:p w14:paraId="30FDEB47" w14:textId="77777777" w:rsidR="0041390D" w:rsidRDefault="008A12FE">
      <w:pPr>
        <w:widowControl w:val="0"/>
        <w:spacing w:before="120" w:line="240" w:lineRule="auto"/>
        <w:ind w:left="567"/>
        <w:jc w:val="both"/>
        <w:rPr>
          <w:rFonts w:asciiTheme="minorHAnsi" w:eastAsia="Times New Roman" w:hAnsiTheme="minorHAnsi" w:cs="Arial"/>
          <w:sz w:val="22"/>
        </w:rPr>
      </w:pPr>
      <w:r>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1837DD16" w14:textId="77777777" w:rsidR="0041390D" w:rsidRDefault="008A12FE" w:rsidP="008A12FE">
      <w:pPr>
        <w:pStyle w:val="Paragraphedeliste"/>
        <w:widowControl w:val="0"/>
        <w:numPr>
          <w:ilvl w:val="0"/>
          <w:numId w:val="15"/>
        </w:numPr>
        <w:spacing w:before="120" w:line="240" w:lineRule="auto"/>
        <w:jc w:val="both"/>
        <w:rPr>
          <w:rFonts w:asciiTheme="minorHAnsi" w:eastAsia="Times New Roman" w:hAnsiTheme="minorHAnsi" w:cs="Arial"/>
          <w:sz w:val="22"/>
        </w:rPr>
      </w:pPr>
      <w:r>
        <w:rPr>
          <w:rFonts w:asciiTheme="minorHAnsi" w:eastAsia="Times New Roman" w:hAnsiTheme="minorHAnsi" w:cs="Arial"/>
          <w:sz w:val="22"/>
        </w:rPr>
        <w:lastRenderedPageBreak/>
        <w:t>La raison sociale, l’adresse, le siège social du titulaire,</w:t>
      </w:r>
    </w:p>
    <w:p w14:paraId="322943C0" w14:textId="77777777" w:rsidR="0041390D" w:rsidRDefault="008A12FE" w:rsidP="008A12FE">
      <w:pPr>
        <w:pStyle w:val="Paragraphedeliste"/>
        <w:widowControl w:val="0"/>
        <w:numPr>
          <w:ilvl w:val="0"/>
          <w:numId w:val="15"/>
        </w:numPr>
        <w:spacing w:before="120" w:line="240" w:lineRule="auto"/>
        <w:jc w:val="both"/>
        <w:rPr>
          <w:rFonts w:asciiTheme="minorHAnsi" w:eastAsia="Times New Roman" w:hAnsiTheme="minorHAnsi" w:cs="Arial"/>
          <w:sz w:val="22"/>
        </w:rPr>
      </w:pPr>
      <w:r>
        <w:rPr>
          <w:rFonts w:asciiTheme="minorHAnsi" w:eastAsia="Times New Roman" w:hAnsiTheme="minorHAnsi" w:cs="Arial"/>
          <w:sz w:val="22"/>
        </w:rPr>
        <w:t>Le numér</w:t>
      </w:r>
      <w:r>
        <w:rPr>
          <w:rFonts w:asciiTheme="minorHAnsi" w:eastAsia="Times New Roman" w:hAnsiTheme="minorHAnsi" w:cs="Arial"/>
          <w:sz w:val="22"/>
        </w:rPr>
        <w:t xml:space="preserve">o d’immatriculation au registre du commerce du titulaire (SIRET ou équivalent), </w:t>
      </w:r>
    </w:p>
    <w:p w14:paraId="7418DD69" w14:textId="77777777" w:rsidR="0041390D" w:rsidRDefault="008A12FE" w:rsidP="008A12FE">
      <w:pPr>
        <w:pStyle w:val="Paragraphedeliste"/>
        <w:widowControl w:val="0"/>
        <w:numPr>
          <w:ilvl w:val="0"/>
          <w:numId w:val="15"/>
        </w:numPr>
        <w:spacing w:before="120" w:line="240" w:lineRule="auto"/>
        <w:jc w:val="both"/>
        <w:rPr>
          <w:rFonts w:asciiTheme="minorHAnsi" w:eastAsia="Times New Roman" w:hAnsiTheme="minorHAnsi" w:cs="Arial"/>
          <w:sz w:val="22"/>
        </w:rPr>
      </w:pPr>
      <w:r>
        <w:rPr>
          <w:rFonts w:asciiTheme="minorHAnsi" w:eastAsia="Times New Roman" w:hAnsiTheme="minorHAnsi" w:cs="Arial"/>
          <w:sz w:val="22"/>
        </w:rPr>
        <w:t>La  référence du compte bancaire,</w:t>
      </w:r>
    </w:p>
    <w:p w14:paraId="78F2FBFA" w14:textId="77777777" w:rsidR="0041390D" w:rsidRDefault="008A12FE" w:rsidP="008A12FE">
      <w:pPr>
        <w:pStyle w:val="Paragraphedeliste"/>
        <w:widowControl w:val="0"/>
        <w:numPr>
          <w:ilvl w:val="0"/>
          <w:numId w:val="15"/>
        </w:numPr>
        <w:spacing w:before="120" w:line="240" w:lineRule="auto"/>
        <w:jc w:val="both"/>
        <w:rPr>
          <w:rFonts w:asciiTheme="minorHAnsi" w:eastAsia="Times New Roman" w:hAnsiTheme="minorHAnsi" w:cs="Arial"/>
          <w:sz w:val="22"/>
        </w:rPr>
      </w:pPr>
      <w:r>
        <w:rPr>
          <w:rFonts w:asciiTheme="minorHAnsi" w:eastAsia="Times New Roman" w:hAnsiTheme="minorHAnsi" w:cs="Arial"/>
          <w:sz w:val="22"/>
        </w:rPr>
        <w:t xml:space="preserve">Le code du service correspondant au département prescripteur (indiqué à l’article </w:t>
      </w:r>
      <w:r>
        <w:rPr>
          <w:rFonts w:asciiTheme="minorHAnsi" w:eastAsia="Times New Roman" w:hAnsiTheme="minorHAnsi" w:cs="Arial"/>
          <w:sz w:val="22"/>
        </w:rPr>
        <w:fldChar w:fldCharType="begin"/>
      </w:r>
      <w:r>
        <w:rPr>
          <w:rFonts w:asciiTheme="minorHAnsi" w:eastAsia="Times New Roman" w:hAnsiTheme="minorHAnsi" w:cs="Arial"/>
          <w:sz w:val="22"/>
        </w:rPr>
        <w:instrText xml:space="preserve"> REF _Ref464060009 \h  \* MERGEFORMAT </w:instrText>
      </w:r>
      <w:r>
        <w:rPr>
          <w:rFonts w:asciiTheme="minorHAnsi" w:eastAsia="Times New Roman" w:hAnsiTheme="minorHAnsi" w:cs="Arial"/>
          <w:sz w:val="22"/>
        </w:rPr>
      </w:r>
      <w:r>
        <w:rPr>
          <w:rFonts w:asciiTheme="minorHAnsi" w:eastAsia="Times New Roman" w:hAnsiTheme="minorHAnsi" w:cs="Arial"/>
          <w:sz w:val="22"/>
        </w:rPr>
        <w:fldChar w:fldCharType="separate"/>
      </w:r>
      <w:r>
        <w:rPr>
          <w:rFonts w:asciiTheme="minorHAnsi" w:eastAsia="Times New Roman" w:hAnsiTheme="minorHAnsi" w:cs="Arial"/>
          <w:sz w:val="22"/>
        </w:rPr>
        <w:t>Point de contact et c</w:t>
      </w:r>
      <w:r>
        <w:rPr>
          <w:rFonts w:asciiTheme="minorHAnsi" w:eastAsia="Times New Roman" w:hAnsiTheme="minorHAnsi" w:cs="Arial"/>
          <w:sz w:val="22"/>
        </w:rPr>
        <w:t>ommunication</w:t>
      </w:r>
      <w:r>
        <w:rPr>
          <w:rFonts w:asciiTheme="minorHAnsi" w:eastAsia="Times New Roman" w:hAnsiTheme="minorHAnsi" w:cs="Arial"/>
          <w:sz w:val="22"/>
        </w:rPr>
        <w:fldChar w:fldCharType="end"/>
      </w:r>
      <w:r>
        <w:rPr>
          <w:rFonts w:asciiTheme="minorHAnsi" w:eastAsia="Times New Roman" w:hAnsiTheme="minorHAnsi" w:cs="Arial"/>
          <w:sz w:val="22"/>
        </w:rPr>
        <w:t>),</w:t>
      </w:r>
    </w:p>
    <w:p w14:paraId="1CB9A952" w14:textId="77777777" w:rsidR="0041390D" w:rsidRDefault="008A12FE">
      <w:pPr>
        <w:pStyle w:val="Paragraphedeliste"/>
        <w:widowControl w:val="0"/>
        <w:spacing w:before="120" w:line="240" w:lineRule="auto"/>
        <w:ind w:left="1276"/>
        <w:jc w:val="both"/>
        <w:rPr>
          <w:rFonts w:asciiTheme="minorHAnsi" w:eastAsia="Times New Roman" w:hAnsiTheme="minorHAnsi" w:cs="Arial"/>
        </w:rPr>
      </w:pPr>
      <w:r>
        <w:rPr>
          <w:rFonts w:asciiTheme="minorHAnsi" w:eastAsia="Times New Roman" w:hAnsiTheme="minorHAnsi" w:cs="Arial"/>
          <w:noProof/>
        </w:rPr>
        <mc:AlternateContent>
          <mc:Choice Requires="wpg">
            <w:drawing>
              <wp:inline distT="0" distB="0" distL="0" distR="0">
                <wp:extent cx="4633960" cy="2637990"/>
                <wp:effectExtent l="0" t="0" r="0" b="0"/>
                <wp:docPr id="5"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pic:cNvPicPr>
                      </pic:nvPicPr>
                      <pic:blipFill rotWithShape="1">
                        <a:blip r:embed="rId17"/>
                        <a:stretch/>
                      </pic:blipFill>
                      <pic:spPr bwMode="auto">
                        <a:xfrm>
                          <a:off x="0" y="0"/>
                          <a:ext cx="4644701" cy="2644104"/>
                        </a:xfrm>
                        <a:prstGeom prst="rect">
                          <a:avLst/>
                        </a:prstGeom>
                        <a:noFill/>
                      </pic:spPr>
                    </pic:pic>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 o:spid="_x0000_s4" type="#_x0000_t75" style="width:364.88pt;height:207.72pt;mso-wrap-distance-left:0.00pt;mso-wrap-distance-top:0.00pt;mso-wrap-distance-right:0.00pt;mso-wrap-distance-bottom:0.00pt;z-index:1;" stroked="false">
                <v:imagedata r:id="rId23" o:title=""/>
                <o:lock v:ext="edit" rotation="t"/>
              </v:shape>
            </w:pict>
          </mc:Fallback>
        </mc:AlternateContent>
      </w:r>
    </w:p>
    <w:p w14:paraId="19A1803D" w14:textId="77777777" w:rsidR="0041390D" w:rsidRDefault="008A12FE" w:rsidP="008A12FE">
      <w:pPr>
        <w:pStyle w:val="Paragraphedeliste"/>
        <w:widowControl w:val="0"/>
        <w:numPr>
          <w:ilvl w:val="0"/>
          <w:numId w:val="15"/>
        </w:numPr>
        <w:spacing w:before="120" w:line="240" w:lineRule="auto"/>
        <w:jc w:val="both"/>
        <w:rPr>
          <w:rFonts w:asciiTheme="minorHAnsi" w:eastAsia="Times New Roman" w:hAnsiTheme="minorHAnsi" w:cstheme="minorHAnsi"/>
          <w:sz w:val="22"/>
        </w:rPr>
      </w:pPr>
      <w:r>
        <w:rPr>
          <w:rFonts w:asciiTheme="minorHAnsi" w:eastAsia="Times New Roman" w:hAnsiTheme="minorHAnsi" w:cstheme="minorHAnsi"/>
          <w:sz w:val="22"/>
        </w:rPr>
        <w:t>La référence du présent marché,</w:t>
      </w:r>
    </w:p>
    <w:p w14:paraId="63C168A5" w14:textId="77777777" w:rsidR="0041390D" w:rsidRDefault="008A12FE" w:rsidP="008A12FE">
      <w:pPr>
        <w:pStyle w:val="Paragraphedeliste"/>
        <w:widowControl w:val="0"/>
        <w:numPr>
          <w:ilvl w:val="0"/>
          <w:numId w:val="15"/>
        </w:numPr>
        <w:spacing w:before="120" w:line="240" w:lineRule="auto"/>
        <w:jc w:val="both"/>
        <w:rPr>
          <w:rFonts w:asciiTheme="minorHAnsi" w:eastAsia="Times New Roman" w:hAnsiTheme="minorHAnsi" w:cstheme="minorHAnsi"/>
          <w:sz w:val="22"/>
        </w:rPr>
      </w:pPr>
      <w:r>
        <w:rPr>
          <w:rFonts w:asciiTheme="minorHAnsi" w:eastAsia="Times New Roman" w:hAnsiTheme="minorHAnsi" w:cstheme="minorHAnsi"/>
          <w:sz w:val="22"/>
        </w:rPr>
        <w:t xml:space="preserve">La référence et l’intitulé du projet de coopération concerné (le cas échéant) </w:t>
      </w:r>
    </w:p>
    <w:p w14:paraId="0DD85C88" w14:textId="77777777" w:rsidR="0041390D" w:rsidRDefault="008A12FE" w:rsidP="008A12FE">
      <w:pPr>
        <w:pStyle w:val="Paragraphedeliste"/>
        <w:widowControl w:val="0"/>
        <w:numPr>
          <w:ilvl w:val="0"/>
          <w:numId w:val="15"/>
        </w:numPr>
        <w:spacing w:before="120" w:line="240" w:lineRule="auto"/>
        <w:jc w:val="both"/>
        <w:rPr>
          <w:rFonts w:asciiTheme="minorHAnsi" w:eastAsia="Times New Roman" w:hAnsiTheme="minorHAnsi" w:cstheme="minorHAnsi"/>
          <w:sz w:val="22"/>
        </w:rPr>
      </w:pPr>
      <w:r>
        <w:rPr>
          <w:rFonts w:asciiTheme="minorHAnsi" w:eastAsia="Times New Roman" w:hAnsiTheme="minorHAnsi" w:cstheme="minorHAnsi"/>
          <w:sz w:val="22"/>
        </w:rPr>
        <w:t>La dénomination claire et précise des matériels et/ou  fournitures vendues, et/ou des prestations effectuées...</w:t>
      </w:r>
    </w:p>
    <w:p w14:paraId="40629809" w14:textId="77777777" w:rsidR="0041390D" w:rsidRDefault="008A12FE" w:rsidP="008A12FE">
      <w:pPr>
        <w:pStyle w:val="Paragraphedeliste"/>
        <w:widowControl w:val="0"/>
        <w:numPr>
          <w:ilvl w:val="0"/>
          <w:numId w:val="15"/>
        </w:numPr>
        <w:spacing w:before="120" w:line="240" w:lineRule="auto"/>
        <w:jc w:val="both"/>
        <w:rPr>
          <w:rFonts w:asciiTheme="minorHAnsi" w:eastAsia="Times New Roman" w:hAnsiTheme="minorHAnsi" w:cstheme="minorHAnsi"/>
          <w:sz w:val="22"/>
        </w:rPr>
      </w:pPr>
      <w:r>
        <w:rPr>
          <w:rFonts w:asciiTheme="minorHAnsi" w:eastAsia="Times New Roman" w:hAnsiTheme="minorHAnsi" w:cstheme="minorHAnsi"/>
          <w:sz w:val="22"/>
        </w:rPr>
        <w:t>Si la domiciliation des paiements du titulaire n’est pas portée sur les factures, il sera joint un relevé ou une attestation d’identité bancaire</w:t>
      </w:r>
      <w:r>
        <w:rPr>
          <w:rFonts w:asciiTheme="minorHAnsi" w:eastAsia="Times New Roman" w:hAnsiTheme="minorHAnsi" w:cstheme="minorHAnsi"/>
          <w:sz w:val="22"/>
        </w:rPr>
        <w:t xml:space="preserve"> ou postale, ainsi que la fiche tiers obligatoirement complétée.</w:t>
      </w:r>
    </w:p>
    <w:p w14:paraId="216F67D0" w14:textId="77777777" w:rsidR="0041390D" w:rsidRDefault="008A12FE">
      <w:pPr>
        <w:pStyle w:val="u"/>
        <w:widowControl w:val="0"/>
        <w:spacing w:after="120"/>
        <w:ind w:left="561"/>
        <w:rPr>
          <w:rFonts w:asciiTheme="minorHAnsi" w:hAnsiTheme="minorHAnsi" w:cstheme="minorHAnsi"/>
        </w:rPr>
      </w:pPr>
      <w:r>
        <w:rPr>
          <w:rFonts w:asciiTheme="minorHAnsi" w:hAnsiTheme="minorHAnsi" w:cstheme="minorHAnsi"/>
        </w:rPr>
        <w:t>Les factures sont déposées sur le portail Chorus Pro, et mentionne obligatoirement le code service référencé ci-dessus, correspondant au département d’</w:t>
      </w:r>
      <w:r>
        <w:rPr>
          <w:rFonts w:asciiTheme="minorHAnsi" w:hAnsiTheme="minorHAnsi" w:cstheme="minorHAnsi"/>
          <w:smallCaps/>
          <w:szCs w:val="22"/>
        </w:rPr>
        <w:t>Expertise France</w:t>
      </w:r>
      <w:r>
        <w:rPr>
          <w:rFonts w:asciiTheme="minorHAnsi" w:hAnsiTheme="minorHAnsi" w:cstheme="minorHAnsi"/>
        </w:rPr>
        <w:t xml:space="preserve"> pour le compte duquel e</w:t>
      </w:r>
      <w:r>
        <w:rPr>
          <w:rFonts w:asciiTheme="minorHAnsi" w:hAnsiTheme="minorHAnsi" w:cstheme="minorHAnsi"/>
        </w:rPr>
        <w:t>st passé le contrat.</w:t>
      </w:r>
    </w:p>
    <w:p w14:paraId="49EE6889" w14:textId="77777777" w:rsidR="0041390D" w:rsidRDefault="008A12FE">
      <w:pPr>
        <w:pStyle w:val="u"/>
        <w:widowControl w:val="0"/>
        <w:spacing w:after="120"/>
        <w:ind w:left="561"/>
        <w:rPr>
          <w:rFonts w:asciiTheme="minorHAnsi" w:hAnsiTheme="minorHAnsi" w:cstheme="minorHAnsi"/>
        </w:rPr>
      </w:pPr>
      <w:r>
        <w:rPr>
          <w:rFonts w:asciiTheme="minorHAnsi" w:hAnsiTheme="minorHAnsi" w:cstheme="minorHAnsi"/>
        </w:rPr>
        <w:t xml:space="preserve">Si le </w:t>
      </w:r>
      <w:r>
        <w:rPr>
          <w:rFonts w:asciiTheme="minorHAnsi" w:hAnsiTheme="minorHAnsi" w:cstheme="minorHAnsi"/>
          <w:smallCaps/>
        </w:rPr>
        <w:t xml:space="preserve">Contractant </w:t>
      </w:r>
      <w:r>
        <w:rPr>
          <w:rFonts w:asciiTheme="minorHAnsi" w:hAnsiTheme="minorHAnsi" w:cstheme="minorHAnsi"/>
        </w:rPr>
        <w:t xml:space="preserve">n’est pas soumis à l’obligation de transmission des factures par Chorus, il peut transmettre ses factures au point de contact désigné à l’article </w:t>
      </w:r>
      <w:r>
        <w:rPr>
          <w:rFonts w:asciiTheme="minorHAnsi" w:hAnsiTheme="minorHAnsi" w:cstheme="minorHAnsi"/>
        </w:rPr>
        <w:fldChar w:fldCharType="begin"/>
      </w:r>
      <w:r>
        <w:rPr>
          <w:rFonts w:asciiTheme="minorHAnsi" w:hAnsiTheme="minorHAnsi" w:cstheme="minorHAnsi"/>
        </w:rPr>
        <w:instrText xml:space="preserve"> REF _Ref464060009 \h  \* MERGEFORMAT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rPr>
        <w:t>Point de contact et communication</w:t>
      </w:r>
      <w:r>
        <w:rPr>
          <w:rFonts w:asciiTheme="minorHAnsi" w:hAnsiTheme="minorHAnsi" w:cstheme="minorHAnsi"/>
        </w:rPr>
        <w:fldChar w:fldCharType="end"/>
      </w:r>
      <w:r>
        <w:rPr>
          <w:rFonts w:asciiTheme="minorHAnsi" w:hAnsiTheme="minorHAnsi" w:cstheme="minorHAnsi"/>
        </w:rPr>
        <w:t>.</w:t>
      </w:r>
    </w:p>
    <w:p w14:paraId="5A2D1EAB" w14:textId="77777777" w:rsidR="0041390D" w:rsidRDefault="008A12FE">
      <w:pPr>
        <w:pStyle w:val="u"/>
        <w:widowControl w:val="0"/>
        <w:spacing w:after="120"/>
        <w:ind w:left="561"/>
        <w:rPr>
          <w:rFonts w:asciiTheme="minorHAnsi" w:hAnsiTheme="minorHAnsi" w:cstheme="minorHAnsi"/>
        </w:rPr>
      </w:pPr>
      <w:r>
        <w:rPr>
          <w:rFonts w:asciiTheme="minorHAnsi" w:hAnsiTheme="minorHAnsi" w:cstheme="minorHAnsi"/>
        </w:rPr>
        <w:t xml:space="preserve">Les factures d’acompte seront accompagnées des justificatifs correspondants validés par </w:t>
      </w:r>
      <w:r>
        <w:rPr>
          <w:rFonts w:asciiTheme="minorHAnsi" w:hAnsiTheme="minorHAnsi" w:cstheme="minorHAnsi"/>
          <w:smallCaps/>
        </w:rPr>
        <w:t>Expertise France</w:t>
      </w:r>
      <w:r>
        <w:rPr>
          <w:rFonts w:asciiTheme="minorHAnsi" w:hAnsiTheme="minorHAnsi" w:cstheme="minorHAnsi"/>
        </w:rPr>
        <w:t>.</w:t>
      </w:r>
    </w:p>
    <w:p w14:paraId="0FFE6A3B" w14:textId="77777777" w:rsidR="0041390D" w:rsidRDefault="008A12FE">
      <w:pPr>
        <w:pStyle w:val="u"/>
        <w:widowControl w:val="0"/>
        <w:spacing w:after="120"/>
        <w:ind w:left="561"/>
        <w:rPr>
          <w:rFonts w:asciiTheme="minorHAnsi" w:hAnsiTheme="minorHAnsi" w:cstheme="minorHAnsi"/>
        </w:rPr>
      </w:pPr>
      <w:r>
        <w:rPr>
          <w:rFonts w:asciiTheme="minorHAnsi" w:hAnsiTheme="minorHAnsi" w:cstheme="minorHAnsi"/>
        </w:rPr>
        <w:t>Les factures de solde (paiement partiel définitif) seront accompagnées de la cop</w:t>
      </w:r>
      <w:r>
        <w:rPr>
          <w:rFonts w:asciiTheme="minorHAnsi" w:hAnsiTheme="minorHAnsi" w:cstheme="minorHAnsi"/>
        </w:rPr>
        <w:t xml:space="preserve">ie de la décision de réception des prestations et/ou des fournitures correspondantes. </w:t>
      </w:r>
    </w:p>
    <w:p w14:paraId="2E3E0053" w14:textId="77777777" w:rsidR="0041390D" w:rsidRDefault="008A12FE">
      <w:pPr>
        <w:pStyle w:val="u"/>
        <w:widowControl w:val="0"/>
        <w:spacing w:after="120"/>
        <w:ind w:left="561"/>
        <w:rPr>
          <w:rFonts w:asciiTheme="minorHAnsi" w:hAnsiTheme="minorHAnsi" w:cstheme="minorHAnsi"/>
        </w:rPr>
      </w:pPr>
      <w:r>
        <w:rPr>
          <w:rFonts w:asciiTheme="minorHAnsi" w:hAnsiTheme="minorHAnsi" w:cstheme="minorHAnsi"/>
        </w:rPr>
        <w:t>Toute pièce manquante empêchera les paiements.</w:t>
      </w:r>
    </w:p>
    <w:p w14:paraId="1B9F2E0C" w14:textId="77777777" w:rsidR="0041390D" w:rsidRDefault="008A12FE">
      <w:pPr>
        <w:pStyle w:val="Titre2"/>
        <w:tabs>
          <w:tab w:val="num" w:pos="576"/>
        </w:tabs>
        <w:spacing w:before="120" w:after="60"/>
        <w:jc w:val="both"/>
        <w:rPr>
          <w:rFonts w:asciiTheme="minorHAnsi" w:hAnsiTheme="minorHAnsi"/>
          <w:b w:val="0"/>
          <w:sz w:val="22"/>
        </w:rPr>
      </w:pPr>
      <w:bookmarkStart w:id="24" w:name="_Toc221201746"/>
      <w:bookmarkStart w:id="25" w:name="_Toc344300189"/>
      <w:bookmarkEnd w:id="19"/>
      <w:r>
        <w:rPr>
          <w:rFonts w:asciiTheme="minorHAnsi" w:hAnsiTheme="minorHAnsi"/>
          <w:sz w:val="22"/>
        </w:rPr>
        <w:t>Virement bancaire</w:t>
      </w:r>
      <w:bookmarkEnd w:id="24"/>
    </w:p>
    <w:p w14:paraId="44B6372F" w14:textId="77777777" w:rsidR="0041390D" w:rsidRDefault="008A12FE">
      <w:pPr>
        <w:pStyle w:val="u"/>
        <w:widowControl w:val="0"/>
        <w:spacing w:after="120"/>
        <w:ind w:left="561"/>
        <w:rPr>
          <w:rFonts w:asciiTheme="minorHAnsi" w:eastAsia="Calibri" w:hAnsiTheme="minorHAnsi"/>
          <w:szCs w:val="22"/>
        </w:rPr>
      </w:pPr>
      <w:r>
        <w:rPr>
          <w:rFonts w:asciiTheme="minorHAnsi" w:hAnsiTheme="minorHAnsi" w:cs="Arial"/>
          <w:szCs w:val="22"/>
        </w:rPr>
        <w:t>Le paiement des prestations facturées sera effectué sur le compte bancaire</w:t>
      </w:r>
      <w:r>
        <w:rPr>
          <w:rFonts w:asciiTheme="minorHAnsi" w:hAnsiTheme="minorHAnsi" w:cs="Arial"/>
          <w:szCs w:val="22"/>
        </w:rPr>
        <w:t xml:space="preserve"> identifié dans la fiche tiers.</w:t>
      </w:r>
    </w:p>
    <w:p w14:paraId="1D6FE217" w14:textId="77777777" w:rsidR="0041390D" w:rsidRDefault="008A12FE">
      <w:pPr>
        <w:pStyle w:val="u"/>
        <w:widowControl w:val="0"/>
        <w:spacing w:after="120"/>
        <w:ind w:left="561"/>
        <w:rPr>
          <w:rFonts w:asciiTheme="minorHAnsi" w:hAnsiTheme="minorHAnsi" w:cs="Arial"/>
          <w:szCs w:val="22"/>
        </w:rPr>
      </w:pPr>
      <w:r>
        <w:rPr>
          <w:rFonts w:asciiTheme="minorHAnsi" w:hAnsiTheme="minorHAnsi" w:cs="Arial"/>
          <w:szCs w:val="22"/>
        </w:rPr>
        <w:t>Le paiement est toujours fait au nom de l’émetteur de la facture ou de la demande de remboursement des frais.</w:t>
      </w:r>
    </w:p>
    <w:p w14:paraId="684141ED" w14:textId="77777777" w:rsidR="0041390D" w:rsidRDefault="008A12FE">
      <w:pPr>
        <w:pStyle w:val="Titre2"/>
        <w:tabs>
          <w:tab w:val="num" w:pos="576"/>
        </w:tabs>
        <w:spacing w:before="120" w:after="60"/>
        <w:rPr>
          <w:rFonts w:asciiTheme="minorHAnsi" w:hAnsiTheme="minorHAnsi"/>
          <w:sz w:val="22"/>
          <w:szCs w:val="22"/>
        </w:rPr>
      </w:pPr>
      <w:bookmarkStart w:id="26" w:name="_Toc221201747"/>
      <w:r>
        <w:rPr>
          <w:rFonts w:asciiTheme="minorHAnsi" w:hAnsiTheme="minorHAnsi"/>
          <w:sz w:val="22"/>
          <w:szCs w:val="22"/>
        </w:rPr>
        <w:lastRenderedPageBreak/>
        <w:t>Taxe sur la valeur ajoutée</w:t>
      </w:r>
      <w:bookmarkEnd w:id="25"/>
      <w:bookmarkEnd w:id="26"/>
    </w:p>
    <w:p w14:paraId="2A8B1C6E" w14:textId="77777777" w:rsidR="0041390D" w:rsidRDefault="008A12FE">
      <w:pPr>
        <w:pStyle w:val="u"/>
        <w:widowControl w:val="0"/>
        <w:spacing w:after="120"/>
        <w:ind w:left="561"/>
        <w:rPr>
          <w:rFonts w:asciiTheme="minorHAnsi" w:hAnsiTheme="minorHAnsi" w:cs="Arial"/>
          <w:szCs w:val="22"/>
        </w:rPr>
      </w:pPr>
      <w:r>
        <w:rPr>
          <w:rFonts w:asciiTheme="minorHAnsi" w:hAnsiTheme="minorHAnsi" w:cs="Arial"/>
          <w:szCs w:val="22"/>
        </w:rPr>
        <w:t xml:space="preserve">Le </w:t>
      </w:r>
      <w:r>
        <w:rPr>
          <w:rFonts w:asciiTheme="minorHAnsi" w:hAnsiTheme="minorHAnsi" w:cs="Arial"/>
          <w:smallCaps/>
          <w:szCs w:val="22"/>
        </w:rPr>
        <w:t>Contractant</w:t>
      </w:r>
      <w:r>
        <w:rPr>
          <w:rFonts w:asciiTheme="minorHAnsi" w:hAnsiTheme="minorHAnsi" w:cs="Arial"/>
          <w:szCs w:val="22"/>
        </w:rPr>
        <w:t xml:space="preserve"> devra indiquer</w:t>
      </w:r>
      <w:r>
        <w:rPr>
          <w:rFonts w:asciiTheme="minorHAnsi" w:hAnsiTheme="minorHAnsi" w:cs="Arial"/>
          <w:szCs w:val="22"/>
        </w:rPr>
        <w:t xml:space="preserve"> le taux de TVA applicable à l’opération ou le cas échéant le bénéfice d’une exonération en mentionnant sur la facture les dispositions du Code général des impôts ou celles de la directive 2006/112/CE du 28 novembre 2006.</w:t>
      </w:r>
    </w:p>
    <w:p w14:paraId="35CE810D" w14:textId="77777777" w:rsidR="0041390D" w:rsidRDefault="0041390D">
      <w:pPr>
        <w:pStyle w:val="u"/>
        <w:widowControl w:val="0"/>
        <w:spacing w:after="120"/>
        <w:ind w:left="561"/>
        <w:rPr>
          <w:rFonts w:asciiTheme="minorHAnsi" w:hAnsiTheme="minorHAnsi" w:cs="Arial"/>
          <w:szCs w:val="22"/>
        </w:rPr>
      </w:pPr>
    </w:p>
    <w:p w14:paraId="4E39A870" w14:textId="77777777" w:rsidR="0041390D" w:rsidRDefault="008A12FE">
      <w:pPr>
        <w:pStyle w:val="u"/>
        <w:widowControl w:val="0"/>
        <w:spacing w:after="120"/>
        <w:ind w:left="561"/>
        <w:rPr>
          <w:rFonts w:asciiTheme="minorHAnsi" w:hAnsiTheme="minorHAnsi" w:cs="Arial"/>
          <w:szCs w:val="22"/>
        </w:rPr>
      </w:pPr>
      <w:r>
        <w:rPr>
          <w:rFonts w:asciiTheme="minorHAnsi" w:hAnsiTheme="minorHAnsi" w:cs="Arial"/>
          <w:szCs w:val="22"/>
        </w:rPr>
        <w:t xml:space="preserve">Le </w:t>
      </w:r>
      <w:r>
        <w:rPr>
          <w:rFonts w:asciiTheme="minorHAnsi" w:hAnsiTheme="minorHAnsi" w:cs="Arial"/>
          <w:smallCaps/>
          <w:szCs w:val="22"/>
        </w:rPr>
        <w:t>Contractant</w:t>
      </w:r>
      <w:r>
        <w:rPr>
          <w:rFonts w:asciiTheme="minorHAnsi" w:hAnsiTheme="minorHAnsi" w:cs="Arial"/>
          <w:szCs w:val="22"/>
        </w:rPr>
        <w:t xml:space="preserve"> qui bénéficie de l</w:t>
      </w:r>
      <w:r>
        <w:rPr>
          <w:rFonts w:asciiTheme="minorHAnsi" w:hAnsiTheme="minorHAnsi" w:cs="Arial"/>
          <w:szCs w:val="22"/>
        </w:rPr>
        <w:t>a franchise en base devra mentionner sur les factures « TVA non applicable », selon les règles qui lui sont applicables.</w:t>
      </w:r>
    </w:p>
    <w:p w14:paraId="14FFACED" w14:textId="77777777" w:rsidR="0041390D" w:rsidRDefault="008A12FE">
      <w:pPr>
        <w:pStyle w:val="Titre2"/>
        <w:tabs>
          <w:tab w:val="num" w:pos="576"/>
        </w:tabs>
        <w:spacing w:before="120" w:after="60"/>
        <w:jc w:val="both"/>
        <w:rPr>
          <w:rFonts w:asciiTheme="minorHAnsi" w:hAnsiTheme="minorHAnsi"/>
          <w:sz w:val="22"/>
          <w:szCs w:val="22"/>
        </w:rPr>
      </w:pPr>
      <w:bookmarkStart w:id="27" w:name="_Toc392669638"/>
      <w:bookmarkStart w:id="28" w:name="_Toc221201748"/>
      <w:r>
        <w:rPr>
          <w:rFonts w:asciiTheme="minorHAnsi" w:hAnsiTheme="minorHAnsi"/>
          <w:sz w:val="22"/>
          <w:szCs w:val="22"/>
        </w:rPr>
        <w:t>Impôts et taxes</w:t>
      </w:r>
      <w:bookmarkEnd w:id="27"/>
      <w:bookmarkEnd w:id="28"/>
    </w:p>
    <w:p w14:paraId="2F99CA94" w14:textId="77777777" w:rsidR="0041390D" w:rsidRDefault="008A12FE">
      <w:pPr>
        <w:pStyle w:val="u"/>
        <w:widowControl w:val="0"/>
        <w:spacing w:after="120"/>
        <w:ind w:left="561"/>
        <w:rPr>
          <w:rFonts w:asciiTheme="minorHAnsi" w:hAnsiTheme="minorHAnsi" w:cs="Arial"/>
          <w:szCs w:val="22"/>
        </w:rPr>
      </w:pPr>
      <w:r>
        <w:rPr>
          <w:rFonts w:asciiTheme="minorHAnsi" w:hAnsiTheme="minorHAnsi" w:cs="Arial"/>
          <w:szCs w:val="22"/>
        </w:rPr>
        <w:t xml:space="preserve">Le </w:t>
      </w:r>
      <w:r>
        <w:rPr>
          <w:rFonts w:asciiTheme="minorHAnsi" w:hAnsiTheme="minorHAnsi" w:cs="Arial"/>
          <w:smallCaps/>
          <w:szCs w:val="22"/>
        </w:rPr>
        <w:t>Contractant</w:t>
      </w:r>
      <w:r>
        <w:rPr>
          <w:rFonts w:asciiTheme="minorHAnsi" w:hAnsiTheme="minorHAnsi" w:cs="Arial"/>
          <w:szCs w:val="22"/>
        </w:rPr>
        <w:t xml:space="preserve"> supportera directement la charge de tous les impôts, droits et taxes de quelque nature qu’ils soient, qu</w:t>
      </w:r>
      <w:r>
        <w:rPr>
          <w:rFonts w:asciiTheme="minorHAnsi" w:hAnsiTheme="minorHAnsi" w:cs="Arial"/>
          <w:szCs w:val="22"/>
        </w:rPr>
        <w:t>i pourraient lui être réclamés au titre du présent Contrat, tant dans le pays de son siège social que dans celui ou ceux d’exécution des prestations.</w:t>
      </w:r>
    </w:p>
    <w:p w14:paraId="39FD585F" w14:textId="77777777" w:rsidR="0041390D" w:rsidRDefault="008A12FE" w:rsidP="008A12FE">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29" w:name="_Toc221201749"/>
      <w:r>
        <w:rPr>
          <w:rFonts w:asciiTheme="minorHAnsi" w:hAnsiTheme="minorHAnsi"/>
          <w:b/>
          <w:caps/>
          <w:sz w:val="24"/>
          <w:u w:val="single"/>
        </w:rPr>
        <w:t>opÉrations de vÉrification et d’admission</w:t>
      </w:r>
      <w:bookmarkEnd w:id="29"/>
    </w:p>
    <w:p w14:paraId="47340EBA" w14:textId="77777777" w:rsidR="0041390D" w:rsidRDefault="008A12FE">
      <w:pPr>
        <w:pStyle w:val="Titre2"/>
        <w:jc w:val="both"/>
        <w:rPr>
          <w:rFonts w:asciiTheme="minorHAnsi" w:hAnsiTheme="minorHAnsi" w:cstheme="minorHAnsi"/>
          <w:sz w:val="22"/>
          <w:szCs w:val="22"/>
        </w:rPr>
      </w:pPr>
      <w:bookmarkStart w:id="30" w:name="_Toc390691469"/>
      <w:bookmarkStart w:id="31" w:name="_Toc392669640"/>
      <w:bookmarkStart w:id="32" w:name="_Toc221201750"/>
      <w:r>
        <w:rPr>
          <w:rFonts w:asciiTheme="minorHAnsi" w:hAnsiTheme="minorHAnsi" w:cstheme="minorHAnsi"/>
          <w:sz w:val="22"/>
          <w:szCs w:val="22"/>
        </w:rPr>
        <w:t>Opérations de vérification</w:t>
      </w:r>
      <w:bookmarkEnd w:id="30"/>
      <w:bookmarkEnd w:id="31"/>
      <w:bookmarkEnd w:id="32"/>
    </w:p>
    <w:p w14:paraId="0A25F2FF" w14:textId="2D74D26A" w:rsidR="0041390D" w:rsidRDefault="008A12FE">
      <w:pPr>
        <w:pStyle w:val="u"/>
        <w:widowControl w:val="0"/>
        <w:spacing w:before="120"/>
        <w:ind w:left="561"/>
        <w:rPr>
          <w:rFonts w:asciiTheme="minorHAnsi" w:hAnsiTheme="minorHAnsi" w:cstheme="minorHAnsi"/>
          <w:szCs w:val="22"/>
        </w:rPr>
      </w:pPr>
      <w:r>
        <w:rPr>
          <w:rFonts w:asciiTheme="minorHAnsi" w:hAnsiTheme="minorHAnsi" w:cstheme="minorHAnsi"/>
          <w:szCs w:val="22"/>
        </w:rPr>
        <w:t>Les opérations de vérification des pr</w:t>
      </w:r>
      <w:r>
        <w:rPr>
          <w:rFonts w:asciiTheme="minorHAnsi" w:hAnsiTheme="minorHAnsi" w:cstheme="minorHAnsi"/>
          <w:szCs w:val="22"/>
        </w:rPr>
        <w:t>estations et des fournitures seront effectuées conformément au chapitre 5 du CCAG</w:t>
      </w:r>
      <w:r>
        <w:rPr>
          <w:rFonts w:asciiTheme="minorHAnsi" w:hAnsiTheme="minorHAnsi" w:cstheme="minorHAnsi"/>
          <w:szCs w:val="22"/>
        </w:rPr>
        <w:t>PI</w:t>
      </w:r>
      <w:r>
        <w:rPr>
          <w:rFonts w:asciiTheme="minorHAnsi" w:hAnsiTheme="minorHAnsi" w:cstheme="minorHAnsi"/>
          <w:szCs w:val="22"/>
        </w:rPr>
        <w:t>. Par dérogation à l’article 28 du CCAG-</w:t>
      </w:r>
      <w:r>
        <w:rPr>
          <w:rFonts w:asciiTheme="minorHAnsi" w:hAnsiTheme="minorHAnsi" w:cstheme="minorHAnsi"/>
          <w:szCs w:val="22"/>
        </w:rPr>
        <w:t>PI, les opérations de vérif</w:t>
      </w:r>
      <w:bookmarkStart w:id="33" w:name="_Toc390691470"/>
      <w:bookmarkStart w:id="34" w:name="_Toc392669641"/>
      <w:r>
        <w:rPr>
          <w:rFonts w:asciiTheme="minorHAnsi" w:hAnsiTheme="minorHAnsi" w:cstheme="minorHAnsi"/>
          <w:szCs w:val="22"/>
        </w:rPr>
        <w:t>ication seront effectuées par :</w:t>
      </w:r>
    </w:p>
    <w:p w14:paraId="6E2C028D" w14:textId="523EF346" w:rsidR="0041390D" w:rsidRDefault="008A12FE">
      <w:pPr>
        <w:pStyle w:val="u"/>
        <w:widowControl w:val="0"/>
        <w:spacing w:before="120"/>
        <w:ind w:left="561"/>
        <w:rPr>
          <w:rFonts w:asciiTheme="minorHAnsi" w:hAnsiTheme="minorHAnsi" w:cstheme="minorHAnsi"/>
          <w:szCs w:val="22"/>
        </w:rPr>
      </w:pPr>
      <w:r>
        <w:rPr>
          <w:rFonts w:asciiTheme="minorHAnsi" w:hAnsiTheme="minorHAnsi" w:cstheme="minorHAnsi"/>
          <w:szCs w:val="22"/>
        </w:rPr>
        <w:t xml:space="preserve">Nomenjanahary-Patricia RAMANAMANDIMBY </w:t>
      </w:r>
    </w:p>
    <w:p w14:paraId="54079AE5" w14:textId="58FFBD30" w:rsidR="0041390D" w:rsidRDefault="008A12FE">
      <w:pPr>
        <w:pStyle w:val="u"/>
        <w:widowControl w:val="0"/>
        <w:spacing w:before="120"/>
        <w:ind w:left="561"/>
        <w:rPr>
          <w:rFonts w:asciiTheme="minorHAnsi" w:hAnsiTheme="minorHAnsi" w:cstheme="minorHAnsi"/>
          <w:szCs w:val="22"/>
        </w:rPr>
      </w:pPr>
      <w:hyperlink r:id="rId24" w:tooltip="mailto:np.ramanamandimby@expertisefrance.fr" w:history="1">
        <w:r>
          <w:rPr>
            <w:rStyle w:val="Lienhypertexte"/>
            <w:rFonts w:asciiTheme="minorHAnsi" w:hAnsiTheme="minorHAnsi" w:cstheme="minorHAnsi"/>
            <w:szCs w:val="22"/>
          </w:rPr>
          <w:t>np.ramanamandimby@expertisefrance.fr</w:t>
        </w:r>
      </w:hyperlink>
    </w:p>
    <w:p w14:paraId="1C3B8FD2" w14:textId="77777777" w:rsidR="0041390D" w:rsidRDefault="0041390D">
      <w:pPr>
        <w:pStyle w:val="u"/>
        <w:widowControl w:val="0"/>
        <w:spacing w:before="120"/>
        <w:ind w:left="561"/>
        <w:rPr>
          <w:rFonts w:asciiTheme="minorHAnsi" w:hAnsiTheme="minorHAnsi" w:cstheme="minorHAnsi"/>
          <w:szCs w:val="22"/>
        </w:rPr>
      </w:pPr>
    </w:p>
    <w:p w14:paraId="3CFE7105" w14:textId="06264975" w:rsidR="0041390D" w:rsidRDefault="008A12FE">
      <w:pPr>
        <w:pStyle w:val="u"/>
        <w:widowControl w:val="0"/>
        <w:spacing w:before="120"/>
        <w:ind w:left="561"/>
        <w:rPr>
          <w:rFonts w:asciiTheme="minorHAnsi" w:hAnsiTheme="minorHAnsi" w:cstheme="minorHAnsi"/>
          <w:szCs w:val="22"/>
        </w:rPr>
      </w:pPr>
      <w:r>
        <w:rPr>
          <w:rFonts w:asciiTheme="minorHAnsi" w:hAnsiTheme="minorHAnsi" w:cstheme="minorHAnsi"/>
          <w:szCs w:val="22"/>
        </w:rPr>
        <w:t>Admission</w:t>
      </w:r>
      <w:bookmarkEnd w:id="33"/>
      <w:r>
        <w:rPr>
          <w:rFonts w:asciiTheme="minorHAnsi" w:hAnsiTheme="minorHAnsi" w:cstheme="minorHAnsi"/>
          <w:szCs w:val="22"/>
        </w:rPr>
        <w:t xml:space="preserve"> des prestation</w:t>
      </w:r>
      <w:bookmarkEnd w:id="34"/>
      <w:r>
        <w:rPr>
          <w:rFonts w:asciiTheme="minorHAnsi" w:hAnsiTheme="minorHAnsi" w:cstheme="minorHAnsi"/>
          <w:szCs w:val="22"/>
        </w:rPr>
        <w:t xml:space="preserve">s </w:t>
      </w:r>
    </w:p>
    <w:p w14:paraId="0842A4DD" w14:textId="35F2B444" w:rsidR="0041390D" w:rsidRDefault="008A12FE">
      <w:pPr>
        <w:pStyle w:val="u"/>
        <w:widowControl w:val="0"/>
        <w:spacing w:before="120"/>
        <w:ind w:left="561"/>
        <w:rPr>
          <w:rFonts w:asciiTheme="minorHAnsi" w:hAnsiTheme="minorHAnsi" w:cstheme="minorHAnsi"/>
          <w:szCs w:val="22"/>
        </w:rPr>
      </w:pPr>
      <w:r>
        <w:rPr>
          <w:rFonts w:asciiTheme="minorHAnsi" w:hAnsiTheme="minorHAnsi" w:cstheme="minorHAnsi"/>
          <w:szCs w:val="22"/>
        </w:rPr>
        <w:t>Par dérogation à l’article 30 du CCAG-</w:t>
      </w:r>
      <w:bookmarkStart w:id="35" w:name="_GoBack"/>
      <w:bookmarkEnd w:id="35"/>
      <w:r>
        <w:rPr>
          <w:rFonts w:asciiTheme="minorHAnsi" w:hAnsiTheme="minorHAnsi" w:cstheme="minorHAnsi"/>
          <w:szCs w:val="22"/>
        </w:rPr>
        <w:t xml:space="preserve">PI, les décisions d’admission des prestations </w:t>
      </w:r>
      <w:r>
        <w:rPr>
          <w:rFonts w:asciiTheme="minorHAnsi" w:hAnsiTheme="minorHAnsi" w:cstheme="minorHAnsi"/>
          <w:szCs w:val="22"/>
        </w:rPr>
        <w:t>et des fournitures pourront être prononcées par :</w:t>
      </w:r>
    </w:p>
    <w:p w14:paraId="614AFACA" w14:textId="77777777" w:rsidR="0041390D" w:rsidRDefault="008A12FE">
      <w:pPr>
        <w:pStyle w:val="u"/>
        <w:widowControl w:val="0"/>
        <w:spacing w:before="120"/>
        <w:ind w:left="561"/>
        <w:rPr>
          <w:rFonts w:asciiTheme="minorHAnsi" w:hAnsiTheme="minorHAnsi" w:cstheme="minorHAnsi"/>
          <w:szCs w:val="22"/>
        </w:rPr>
      </w:pPr>
      <w:r>
        <w:rPr>
          <w:rFonts w:asciiTheme="minorHAnsi" w:hAnsiTheme="minorHAnsi" w:cstheme="minorHAnsi"/>
          <w:szCs w:val="22"/>
        </w:rPr>
        <w:t xml:space="preserve">Joana MARTINS </w:t>
      </w:r>
    </w:p>
    <w:p w14:paraId="52AC1984" w14:textId="34F0CB44" w:rsidR="0041390D" w:rsidRDefault="008A12FE">
      <w:pPr>
        <w:pStyle w:val="u"/>
        <w:widowControl w:val="0"/>
        <w:spacing w:before="120"/>
        <w:ind w:left="561"/>
        <w:rPr>
          <w:rFonts w:asciiTheme="minorHAnsi" w:hAnsiTheme="minorHAnsi" w:cstheme="minorHAnsi"/>
          <w:szCs w:val="22"/>
        </w:rPr>
      </w:pPr>
      <w:hyperlink r:id="rId25" w:tooltip="mailto:joana.martins@expertisefrance.fr" w:history="1">
        <w:r>
          <w:rPr>
            <w:rStyle w:val="Lienhypertexte"/>
            <w:rFonts w:asciiTheme="minorHAnsi" w:hAnsiTheme="minorHAnsi" w:cstheme="minorHAnsi"/>
            <w:szCs w:val="22"/>
          </w:rPr>
          <w:t>joana.martins@expertisefrance.fr</w:t>
        </w:r>
      </w:hyperlink>
    </w:p>
    <w:p w14:paraId="06E5D434" w14:textId="77777777" w:rsidR="0041390D" w:rsidRDefault="0041390D">
      <w:pPr>
        <w:pStyle w:val="u"/>
        <w:widowControl w:val="0"/>
        <w:spacing w:before="120"/>
        <w:ind w:left="561"/>
        <w:rPr>
          <w:rFonts w:asciiTheme="minorHAnsi" w:hAnsiTheme="minorHAnsi" w:cstheme="minorHAnsi"/>
          <w:szCs w:val="22"/>
        </w:rPr>
      </w:pPr>
    </w:p>
    <w:p w14:paraId="3D6F3473" w14:textId="72EE7FD0" w:rsidR="0041390D" w:rsidRDefault="008A12FE">
      <w:pPr>
        <w:pStyle w:val="u"/>
        <w:widowControl w:val="0"/>
        <w:spacing w:before="120"/>
        <w:ind w:left="561"/>
        <w:rPr>
          <w:rFonts w:asciiTheme="minorHAnsi" w:hAnsiTheme="minorHAnsi" w:cstheme="minorHAnsi"/>
          <w:szCs w:val="22"/>
        </w:rPr>
      </w:pPr>
      <w:r>
        <w:rPr>
          <w:rFonts w:asciiTheme="minorHAnsi" w:hAnsiTheme="minorHAnsi" w:cstheme="minorHAnsi"/>
          <w:szCs w:val="22"/>
        </w:rPr>
        <w:t>L'absence de réponse d’</w:t>
      </w:r>
      <w:r>
        <w:rPr>
          <w:rFonts w:asciiTheme="minorHAnsi" w:hAnsiTheme="minorHAnsi" w:cstheme="minorHAnsi"/>
          <w:smallCaps/>
          <w:szCs w:val="22"/>
        </w:rPr>
        <w:t>Expertise France</w:t>
      </w:r>
      <w:r>
        <w:rPr>
          <w:rFonts w:asciiTheme="minorHAnsi" w:hAnsiTheme="minorHAnsi" w:cstheme="minorHAnsi"/>
          <w:szCs w:val="22"/>
        </w:rPr>
        <w:t xml:space="preserve"> ne vaut pas réce</w:t>
      </w:r>
      <w:r>
        <w:rPr>
          <w:rFonts w:asciiTheme="minorHAnsi" w:hAnsiTheme="minorHAnsi" w:cstheme="minorHAnsi"/>
          <w:szCs w:val="22"/>
        </w:rPr>
        <w:t>ption tacite des prestations et des fournitures.</w:t>
      </w:r>
    </w:p>
    <w:p w14:paraId="42AA35D0" w14:textId="77777777" w:rsidR="0041390D" w:rsidRDefault="0041390D">
      <w:pPr>
        <w:pStyle w:val="u"/>
        <w:widowControl w:val="0"/>
        <w:spacing w:before="120"/>
        <w:ind w:left="561"/>
        <w:rPr>
          <w:rFonts w:asciiTheme="minorHAnsi" w:hAnsiTheme="minorHAnsi" w:cstheme="minorHAnsi"/>
          <w:szCs w:val="22"/>
        </w:rPr>
      </w:pPr>
    </w:p>
    <w:p w14:paraId="6E3BF33F" w14:textId="77777777" w:rsidR="0041390D" w:rsidRDefault="008A12FE" w:rsidP="008A12FE">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36" w:name="_Toc221201751"/>
      <w:r>
        <w:rPr>
          <w:rFonts w:asciiTheme="minorHAnsi" w:hAnsiTheme="minorHAnsi"/>
          <w:b/>
          <w:caps/>
          <w:sz w:val="24"/>
          <w:u w:val="single"/>
        </w:rPr>
        <w:t>ModalitÉs spÉcifiques d’exécution</w:t>
      </w:r>
      <w:bookmarkEnd w:id="36"/>
    </w:p>
    <w:p w14:paraId="0CEF9F11" w14:textId="77777777" w:rsidR="0041390D" w:rsidRDefault="008A12FE">
      <w:pPr>
        <w:pStyle w:val="Titre2"/>
        <w:spacing w:before="120" w:after="60"/>
        <w:rPr>
          <w:rFonts w:asciiTheme="minorHAnsi" w:hAnsiTheme="minorHAnsi" w:cstheme="minorHAnsi"/>
          <w:sz w:val="22"/>
          <w:szCs w:val="22"/>
        </w:rPr>
      </w:pPr>
      <w:bookmarkStart w:id="37" w:name="_Toc221201752"/>
      <w:bookmarkStart w:id="38" w:name="_Toc392669643"/>
      <w:r>
        <w:rPr>
          <w:rFonts w:asciiTheme="minorHAnsi" w:hAnsiTheme="minorHAnsi" w:cstheme="minorHAnsi"/>
          <w:sz w:val="22"/>
          <w:szCs w:val="22"/>
        </w:rPr>
        <w:t>Tableau des livrables</w:t>
      </w:r>
      <w:bookmarkEnd w:id="37"/>
    </w:p>
    <w:tbl>
      <w:tblPr>
        <w:tblStyle w:val="Grilledutableau"/>
        <w:tblW w:w="0" w:type="auto"/>
        <w:tblInd w:w="562" w:type="dxa"/>
        <w:tblLook w:val="04A0" w:firstRow="1" w:lastRow="0" w:firstColumn="1" w:lastColumn="0" w:noHBand="0" w:noVBand="1"/>
      </w:tblPr>
      <w:tblGrid>
        <w:gridCol w:w="5233"/>
        <w:gridCol w:w="3941"/>
      </w:tblGrid>
      <w:tr w:rsidR="0041390D" w14:paraId="72948DDF" w14:textId="77777777">
        <w:tc>
          <w:tcPr>
            <w:tcW w:w="9174" w:type="dxa"/>
            <w:gridSpan w:val="2"/>
          </w:tcPr>
          <w:p w14:paraId="5FB6074C" w14:textId="77777777" w:rsidR="0041390D" w:rsidRDefault="008A12FE">
            <w:pPr>
              <w:pStyle w:val="u"/>
              <w:widowControl w:val="0"/>
              <w:ind w:left="0"/>
              <w:rPr>
                <w:rFonts w:asciiTheme="minorHAnsi" w:hAnsiTheme="minorHAnsi" w:cstheme="minorHAnsi"/>
                <w:szCs w:val="22"/>
              </w:rPr>
            </w:pPr>
            <w:r>
              <w:rPr>
                <w:rFonts w:asciiTheme="minorHAnsi" w:hAnsiTheme="minorHAnsi" w:cstheme="minorHAnsi"/>
                <w:szCs w:val="22"/>
              </w:rPr>
              <w:t>Livrables périodiques</w:t>
            </w:r>
          </w:p>
        </w:tc>
      </w:tr>
      <w:tr w:rsidR="0041390D" w14:paraId="481392C1" w14:textId="77777777">
        <w:tc>
          <w:tcPr>
            <w:tcW w:w="9174" w:type="dxa"/>
            <w:gridSpan w:val="2"/>
          </w:tcPr>
          <w:p w14:paraId="27C27915" w14:textId="77777777" w:rsidR="0041390D" w:rsidRDefault="008A12FE">
            <w:pPr>
              <w:pStyle w:val="u"/>
              <w:widowControl w:val="0"/>
              <w:ind w:left="0"/>
              <w:rPr>
                <w:rFonts w:asciiTheme="minorHAnsi" w:hAnsiTheme="minorHAnsi" w:cstheme="minorHAnsi"/>
                <w:szCs w:val="22"/>
              </w:rPr>
            </w:pPr>
            <w:r>
              <w:rPr>
                <w:rFonts w:asciiTheme="minorHAnsi" w:hAnsiTheme="minorHAnsi" w:cstheme="minorHAnsi"/>
                <w:szCs w:val="22"/>
              </w:rPr>
              <w:t>Livrables finaux</w:t>
            </w:r>
          </w:p>
        </w:tc>
      </w:tr>
      <w:tr w:rsidR="0041390D" w14:paraId="31F1E1F0" w14:textId="77777777">
        <w:tc>
          <w:tcPr>
            <w:tcW w:w="5233" w:type="dxa"/>
          </w:tcPr>
          <w:p w14:paraId="2874ED38" w14:textId="77777777" w:rsidR="0041390D" w:rsidRDefault="008A12FE">
            <w:pPr>
              <w:pStyle w:val="u"/>
              <w:widowControl w:val="0"/>
              <w:ind w:left="0"/>
              <w:rPr>
                <w:rFonts w:asciiTheme="minorHAnsi" w:hAnsiTheme="minorHAnsi" w:cstheme="minorHAnsi"/>
                <w:szCs w:val="22"/>
              </w:rPr>
            </w:pPr>
            <w:r>
              <w:rPr>
                <w:rFonts w:asciiTheme="minorHAnsi" w:hAnsiTheme="minorHAnsi" w:cstheme="minorHAnsi"/>
                <w:szCs w:val="22"/>
              </w:rPr>
              <w:t>Livrables</w:t>
            </w:r>
          </w:p>
        </w:tc>
        <w:tc>
          <w:tcPr>
            <w:tcW w:w="3941" w:type="dxa"/>
          </w:tcPr>
          <w:p w14:paraId="28BD3697" w14:textId="77777777" w:rsidR="0041390D" w:rsidRDefault="008A12FE">
            <w:pPr>
              <w:pStyle w:val="u"/>
              <w:widowControl w:val="0"/>
              <w:ind w:left="0"/>
              <w:rPr>
                <w:rFonts w:asciiTheme="minorHAnsi" w:hAnsiTheme="minorHAnsi" w:cstheme="minorHAnsi"/>
                <w:szCs w:val="22"/>
              </w:rPr>
            </w:pPr>
            <w:r>
              <w:rPr>
                <w:rFonts w:asciiTheme="minorHAnsi" w:hAnsiTheme="minorHAnsi" w:cstheme="minorHAnsi"/>
                <w:szCs w:val="22"/>
              </w:rPr>
              <w:t>Délai de remise du livrable</w:t>
            </w:r>
          </w:p>
        </w:tc>
      </w:tr>
      <w:tr w:rsidR="0041390D" w14:paraId="27757647" w14:textId="77777777">
        <w:tc>
          <w:tcPr>
            <w:tcW w:w="5233" w:type="dxa"/>
          </w:tcPr>
          <w:p w14:paraId="1477836E" w14:textId="77777777" w:rsidR="0041390D" w:rsidRDefault="008A12FE">
            <w:pPr>
              <w:pStyle w:val="u"/>
              <w:widowControl w:val="0"/>
              <w:ind w:left="0"/>
              <w:rPr>
                <w:rFonts w:asciiTheme="minorHAnsi" w:hAnsiTheme="minorHAnsi" w:cstheme="minorHAnsi"/>
                <w:szCs w:val="22"/>
              </w:rPr>
            </w:pPr>
            <w:r>
              <w:rPr>
                <w:rFonts w:asciiTheme="minorHAnsi" w:hAnsiTheme="minorHAnsi" w:cstheme="minorHAnsi"/>
                <w:szCs w:val="22"/>
              </w:rPr>
              <w:lastRenderedPageBreak/>
              <w:t>Rapport initial de cadrage.</w:t>
            </w:r>
          </w:p>
        </w:tc>
        <w:tc>
          <w:tcPr>
            <w:tcW w:w="3941" w:type="dxa"/>
          </w:tcPr>
          <w:p w14:paraId="47F9D44C" w14:textId="6C5A7F2D" w:rsidR="0041390D" w:rsidRDefault="008A12FE">
            <w:pPr>
              <w:pStyle w:val="u"/>
              <w:widowControl w:val="0"/>
              <w:ind w:left="0"/>
              <w:rPr>
                <w:rFonts w:asciiTheme="minorHAnsi" w:hAnsiTheme="minorHAnsi" w:cstheme="minorHAnsi"/>
                <w:szCs w:val="22"/>
              </w:rPr>
            </w:pPr>
            <w:r>
              <w:rPr>
                <w:rFonts w:asciiTheme="minorHAnsi" w:hAnsiTheme="minorHAnsi" w:cstheme="minorHAnsi"/>
                <w:szCs w:val="22"/>
              </w:rPr>
              <w:t>XXXXXXX</w:t>
            </w:r>
          </w:p>
        </w:tc>
      </w:tr>
      <w:tr w:rsidR="0041390D" w14:paraId="60473D36" w14:textId="77777777">
        <w:tc>
          <w:tcPr>
            <w:tcW w:w="5233" w:type="dxa"/>
          </w:tcPr>
          <w:p w14:paraId="118B914D" w14:textId="77777777" w:rsidR="0041390D" w:rsidRDefault="008A12FE">
            <w:pPr>
              <w:pStyle w:val="u"/>
              <w:widowControl w:val="0"/>
              <w:ind w:left="0"/>
              <w:rPr>
                <w:rFonts w:asciiTheme="minorHAnsi" w:hAnsiTheme="minorHAnsi" w:cstheme="minorHAnsi"/>
                <w:szCs w:val="22"/>
              </w:rPr>
            </w:pPr>
            <w:r>
              <w:rPr>
                <w:rFonts w:asciiTheme="minorHAnsi" w:hAnsiTheme="minorHAnsi" w:cstheme="minorHAnsi"/>
                <w:szCs w:val="22"/>
              </w:rPr>
              <w:t>Rapport de diagnostic.</w:t>
            </w:r>
          </w:p>
        </w:tc>
        <w:tc>
          <w:tcPr>
            <w:tcW w:w="3941" w:type="dxa"/>
          </w:tcPr>
          <w:p w14:paraId="32520367" w14:textId="49F096B4" w:rsidR="0041390D" w:rsidRDefault="008A12FE">
            <w:pPr>
              <w:pStyle w:val="u"/>
              <w:widowControl w:val="0"/>
              <w:ind w:left="0"/>
              <w:rPr>
                <w:rFonts w:asciiTheme="minorHAnsi" w:hAnsiTheme="minorHAnsi" w:cstheme="minorHAnsi"/>
                <w:szCs w:val="22"/>
              </w:rPr>
            </w:pPr>
            <w:r>
              <w:rPr>
                <w:rFonts w:asciiTheme="minorHAnsi" w:hAnsiTheme="minorHAnsi" w:cstheme="minorHAnsi"/>
                <w:szCs w:val="22"/>
              </w:rPr>
              <w:t>XXXXXXX</w:t>
            </w:r>
          </w:p>
        </w:tc>
      </w:tr>
      <w:tr w:rsidR="0041390D" w14:paraId="28041C08" w14:textId="77777777">
        <w:tc>
          <w:tcPr>
            <w:tcW w:w="5233" w:type="dxa"/>
          </w:tcPr>
          <w:p w14:paraId="3BFDFB5E" w14:textId="77777777" w:rsidR="0041390D" w:rsidRDefault="008A12FE">
            <w:pPr>
              <w:pStyle w:val="u"/>
              <w:widowControl w:val="0"/>
              <w:ind w:left="0"/>
              <w:rPr>
                <w:rFonts w:asciiTheme="minorHAnsi" w:hAnsiTheme="minorHAnsi" w:cstheme="minorHAnsi"/>
                <w:szCs w:val="22"/>
              </w:rPr>
            </w:pPr>
            <w:r>
              <w:rPr>
                <w:rFonts w:asciiTheme="minorHAnsi" w:hAnsiTheme="minorHAnsi" w:cstheme="minorHAnsi"/>
                <w:szCs w:val="22"/>
              </w:rPr>
              <w:t>Présentation des scénarios de transformation.</w:t>
            </w:r>
          </w:p>
        </w:tc>
        <w:tc>
          <w:tcPr>
            <w:tcW w:w="3941" w:type="dxa"/>
          </w:tcPr>
          <w:p w14:paraId="19A1218A" w14:textId="62A56A2A" w:rsidR="0041390D" w:rsidRDefault="008A12FE">
            <w:pPr>
              <w:pStyle w:val="u"/>
              <w:widowControl w:val="0"/>
              <w:ind w:left="0"/>
              <w:rPr>
                <w:rFonts w:asciiTheme="minorHAnsi" w:hAnsiTheme="minorHAnsi" w:cstheme="minorHAnsi"/>
                <w:szCs w:val="22"/>
              </w:rPr>
            </w:pPr>
            <w:r>
              <w:rPr>
                <w:rFonts w:asciiTheme="minorHAnsi" w:hAnsiTheme="minorHAnsi" w:cstheme="minorHAnsi"/>
                <w:szCs w:val="22"/>
              </w:rPr>
              <w:t>XXXXXXX</w:t>
            </w:r>
          </w:p>
        </w:tc>
      </w:tr>
      <w:tr w:rsidR="0041390D" w14:paraId="40B42976" w14:textId="77777777">
        <w:tc>
          <w:tcPr>
            <w:tcW w:w="5233" w:type="dxa"/>
          </w:tcPr>
          <w:p w14:paraId="0D322570" w14:textId="77777777" w:rsidR="0041390D" w:rsidRDefault="008A12FE">
            <w:pPr>
              <w:pStyle w:val="u"/>
              <w:widowControl w:val="0"/>
              <w:ind w:left="0"/>
              <w:rPr>
                <w:rFonts w:asciiTheme="minorHAnsi" w:hAnsiTheme="minorHAnsi" w:cstheme="minorHAnsi"/>
                <w:szCs w:val="22"/>
              </w:rPr>
            </w:pPr>
            <w:r>
              <w:rPr>
                <w:rFonts w:asciiTheme="minorHAnsi" w:hAnsiTheme="minorHAnsi" w:cstheme="minorHAnsi"/>
                <w:szCs w:val="22"/>
              </w:rPr>
              <w:t>Feuille de route budgétisée et validée.</w:t>
            </w:r>
          </w:p>
        </w:tc>
        <w:tc>
          <w:tcPr>
            <w:tcW w:w="3941" w:type="dxa"/>
          </w:tcPr>
          <w:p w14:paraId="57D300CB" w14:textId="3E360E03" w:rsidR="0041390D" w:rsidRDefault="008A12FE">
            <w:pPr>
              <w:pStyle w:val="u"/>
              <w:widowControl w:val="0"/>
              <w:ind w:left="0"/>
              <w:rPr>
                <w:rFonts w:asciiTheme="minorHAnsi" w:hAnsiTheme="minorHAnsi" w:cstheme="minorHAnsi"/>
                <w:szCs w:val="22"/>
              </w:rPr>
            </w:pPr>
            <w:r>
              <w:rPr>
                <w:rFonts w:asciiTheme="minorHAnsi" w:hAnsiTheme="minorHAnsi" w:cstheme="minorHAnsi"/>
                <w:szCs w:val="22"/>
              </w:rPr>
              <w:t>XXXXXXX</w:t>
            </w:r>
          </w:p>
        </w:tc>
      </w:tr>
      <w:tr w:rsidR="0041390D" w14:paraId="5AA76371" w14:textId="77777777">
        <w:tc>
          <w:tcPr>
            <w:tcW w:w="5233" w:type="dxa"/>
          </w:tcPr>
          <w:p w14:paraId="030D5F78" w14:textId="189D6DD7" w:rsidR="0041390D" w:rsidRDefault="008A12FE">
            <w:pPr>
              <w:pStyle w:val="u"/>
              <w:widowControl w:val="0"/>
              <w:ind w:left="0"/>
              <w:rPr>
                <w:rFonts w:asciiTheme="minorHAnsi" w:hAnsiTheme="minorHAnsi" w:cstheme="minorHAnsi"/>
                <w:szCs w:val="22"/>
              </w:rPr>
            </w:pPr>
            <w:r>
              <w:rPr>
                <w:rFonts w:asciiTheme="minorHAnsi" w:hAnsiTheme="minorHAnsi" w:cstheme="minorHAnsi"/>
                <w:szCs w:val="22"/>
              </w:rPr>
              <w:t>Rapport final (incluant gouvernance, sécurité, juridique, interopérabilité, plan de changement).</w:t>
            </w:r>
          </w:p>
        </w:tc>
        <w:tc>
          <w:tcPr>
            <w:tcW w:w="3941" w:type="dxa"/>
          </w:tcPr>
          <w:p w14:paraId="33142F4C" w14:textId="4B4079C4" w:rsidR="0041390D" w:rsidRDefault="008A12FE">
            <w:pPr>
              <w:pStyle w:val="u"/>
              <w:widowControl w:val="0"/>
              <w:ind w:left="0"/>
              <w:rPr>
                <w:rFonts w:asciiTheme="minorHAnsi" w:hAnsiTheme="minorHAnsi" w:cstheme="minorHAnsi"/>
                <w:szCs w:val="22"/>
              </w:rPr>
            </w:pPr>
            <w:r>
              <w:rPr>
                <w:rFonts w:asciiTheme="minorHAnsi" w:hAnsiTheme="minorHAnsi" w:cstheme="minorHAnsi"/>
                <w:szCs w:val="22"/>
              </w:rPr>
              <w:t>XXXXXXX</w:t>
            </w:r>
          </w:p>
        </w:tc>
      </w:tr>
    </w:tbl>
    <w:p w14:paraId="15B70C93" w14:textId="1F7826BF" w:rsidR="0041390D" w:rsidRDefault="008A12FE">
      <w:pPr>
        <w:pStyle w:val="Titre2"/>
        <w:spacing w:before="120" w:after="60"/>
        <w:rPr>
          <w:rFonts w:asciiTheme="minorHAnsi" w:hAnsiTheme="minorHAnsi" w:cstheme="minorHAnsi"/>
          <w:sz w:val="22"/>
          <w:szCs w:val="22"/>
        </w:rPr>
      </w:pPr>
      <w:bookmarkStart w:id="39" w:name="_Toc392669642"/>
      <w:bookmarkStart w:id="40" w:name="_Toc221201753"/>
      <w:bookmarkStart w:id="41" w:name="_Toc392669644"/>
      <w:bookmarkEnd w:id="38"/>
      <w:r>
        <w:rPr>
          <w:rFonts w:asciiTheme="minorHAnsi" w:hAnsiTheme="minorHAnsi" w:cstheme="minorHAnsi"/>
          <w:sz w:val="22"/>
          <w:szCs w:val="22"/>
        </w:rPr>
        <w:t>Expert en charge de l’exécution de la mission</w:t>
      </w:r>
      <w:bookmarkEnd w:id="39"/>
      <w:bookmarkEnd w:id="40"/>
    </w:p>
    <w:p w14:paraId="2A6A1502" w14:textId="3ABE6477" w:rsidR="0041390D" w:rsidRDefault="008A12FE">
      <w:pPr>
        <w:pStyle w:val="v"/>
        <w:widowControl w:val="0"/>
        <w:spacing w:before="120"/>
        <w:ind w:left="556" w:firstLine="0"/>
        <w:rPr>
          <w:rFonts w:asciiTheme="minorHAnsi" w:hAnsiTheme="minorHAnsi" w:cstheme="minorHAnsi"/>
          <w:szCs w:val="22"/>
        </w:rPr>
      </w:pPr>
      <w:r>
        <w:rPr>
          <w:rFonts w:asciiTheme="minorHAnsi" w:hAnsiTheme="minorHAnsi" w:cstheme="minorHAnsi"/>
          <w:szCs w:val="22"/>
        </w:rPr>
        <w:t xml:space="preserve">La mission d’expertise doit être assurée par ou plusieurs experts désignés dont le CV est annexé au présent </w:t>
      </w:r>
      <w:r>
        <w:rPr>
          <w:rFonts w:asciiTheme="minorHAnsi" w:hAnsiTheme="minorHAnsi" w:cstheme="minorHAnsi"/>
          <w:smallCaps/>
          <w:szCs w:val="22"/>
        </w:rPr>
        <w:t>Contrat</w:t>
      </w:r>
      <w:r>
        <w:rPr>
          <w:rFonts w:asciiTheme="minorHAnsi" w:hAnsiTheme="minorHAnsi" w:cstheme="minorHAnsi"/>
          <w:szCs w:val="22"/>
        </w:rPr>
        <w:t>.</w:t>
      </w:r>
    </w:p>
    <w:p w14:paraId="42B4AAA5" w14:textId="77777777" w:rsidR="0041390D" w:rsidRDefault="008A12FE">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En conséquence, le </w:t>
      </w:r>
      <w:r>
        <w:rPr>
          <w:rFonts w:asciiTheme="minorHAnsi" w:hAnsiTheme="minorHAnsi" w:cstheme="minorHAnsi"/>
          <w:smallCaps/>
          <w:sz w:val="22"/>
          <w:szCs w:val="22"/>
        </w:rPr>
        <w:t>Contractant</w:t>
      </w:r>
      <w:r>
        <w:rPr>
          <w:rFonts w:asciiTheme="minorHAnsi" w:hAnsiTheme="minorHAnsi" w:cstheme="minorHAnsi"/>
          <w:sz w:val="22"/>
          <w:szCs w:val="22"/>
        </w:rPr>
        <w:t xml:space="preserve"> ne pourra substituer un expert désigné par un autre, sur la mise en œuvre des prestations qui lui étaient at</w:t>
      </w:r>
      <w:r>
        <w:rPr>
          <w:rFonts w:asciiTheme="minorHAnsi" w:hAnsiTheme="minorHAnsi" w:cstheme="minorHAnsi"/>
          <w:sz w:val="22"/>
          <w:szCs w:val="22"/>
        </w:rPr>
        <w:t>tribuées sans l’accord préalable écrit d’</w:t>
      </w:r>
      <w:r>
        <w:rPr>
          <w:rFonts w:asciiTheme="minorHAnsi" w:hAnsiTheme="minorHAnsi" w:cstheme="minorHAnsi"/>
          <w:smallCaps/>
          <w:sz w:val="22"/>
          <w:szCs w:val="22"/>
        </w:rPr>
        <w:t>EXPERTISE FRANCE</w:t>
      </w:r>
      <w:r>
        <w:rPr>
          <w:rFonts w:asciiTheme="minorHAnsi" w:hAnsiTheme="minorHAnsi" w:cstheme="minorHAnsi"/>
          <w:sz w:val="22"/>
          <w:szCs w:val="22"/>
        </w:rPr>
        <w:t xml:space="preserve">. </w:t>
      </w:r>
    </w:p>
    <w:p w14:paraId="28034945" w14:textId="77777777" w:rsidR="0041390D" w:rsidRDefault="008A12FE">
      <w:pPr>
        <w:pStyle w:val="Titre2"/>
        <w:spacing w:before="120" w:after="60"/>
        <w:rPr>
          <w:rFonts w:asciiTheme="minorHAnsi" w:hAnsiTheme="minorHAnsi" w:cstheme="minorHAnsi"/>
          <w:sz w:val="22"/>
          <w:szCs w:val="22"/>
        </w:rPr>
      </w:pPr>
      <w:bookmarkStart w:id="42" w:name="_Toc221201754"/>
      <w:r>
        <w:rPr>
          <w:rFonts w:asciiTheme="minorHAnsi" w:hAnsiTheme="minorHAnsi" w:cstheme="minorHAnsi"/>
          <w:sz w:val="22"/>
          <w:szCs w:val="22"/>
        </w:rPr>
        <w:t>Lieu d’exécution</w:t>
      </w:r>
      <w:bookmarkEnd w:id="41"/>
      <w:bookmarkEnd w:id="42"/>
    </w:p>
    <w:p w14:paraId="211EA0ED" w14:textId="458BAAD1" w:rsidR="0041390D" w:rsidRDefault="008A12FE">
      <w:pPr>
        <w:pStyle w:val="u"/>
        <w:widowControl w:val="0"/>
        <w:spacing w:before="120"/>
        <w:ind w:left="561"/>
        <w:rPr>
          <w:rFonts w:asciiTheme="minorHAnsi" w:hAnsiTheme="minorHAnsi" w:cstheme="minorHAnsi"/>
          <w:szCs w:val="22"/>
        </w:rPr>
      </w:pPr>
      <w:r>
        <w:rPr>
          <w:rFonts w:asciiTheme="minorHAnsi" w:hAnsiTheme="minorHAnsi" w:cstheme="minorHAnsi"/>
          <w:szCs w:val="22"/>
        </w:rPr>
        <w:t xml:space="preserve">Les prestations seront exécutées en Madagascar, Antananarivo et déplacement éventuels à l’extérieur cf </w:t>
      </w:r>
    </w:p>
    <w:p w14:paraId="090811EF" w14:textId="67DCC38B" w:rsidR="0041390D" w:rsidRDefault="008A12FE">
      <w:pPr>
        <w:pStyle w:val="Titre2"/>
        <w:spacing w:before="240" w:after="60"/>
        <w:jc w:val="both"/>
        <w:rPr>
          <w:rFonts w:asciiTheme="minorHAnsi" w:hAnsiTheme="minorHAnsi" w:cstheme="minorHAnsi"/>
          <w:sz w:val="22"/>
          <w:szCs w:val="22"/>
        </w:rPr>
      </w:pPr>
      <w:bookmarkStart w:id="43" w:name="_Toc221201755"/>
      <w:bookmarkStart w:id="44" w:name="_Toc392669645"/>
      <w:r>
        <w:rPr>
          <w:rFonts w:asciiTheme="minorHAnsi" w:hAnsiTheme="minorHAnsi" w:cstheme="minorHAnsi"/>
          <w:sz w:val="22"/>
          <w:szCs w:val="22"/>
        </w:rPr>
        <w:t>Langue du contrat</w:t>
      </w:r>
      <w:bookmarkEnd w:id="43"/>
    </w:p>
    <w:p w14:paraId="1B469213" w14:textId="7BCBF916" w:rsidR="0041390D" w:rsidRDefault="008A12FE">
      <w:pPr>
        <w:ind w:left="567"/>
        <w:rPr>
          <w:rFonts w:asciiTheme="minorHAnsi" w:eastAsia="Times New Roman" w:hAnsiTheme="minorHAnsi" w:cstheme="minorHAnsi"/>
          <w:sz w:val="22"/>
          <w:szCs w:val="22"/>
        </w:rPr>
      </w:pPr>
      <w:r>
        <w:rPr>
          <w:rFonts w:asciiTheme="minorHAnsi" w:eastAsia="Times New Roman" w:hAnsiTheme="minorHAnsi" w:cstheme="minorHAnsi"/>
          <w:sz w:val="22"/>
          <w:szCs w:val="22"/>
        </w:rPr>
        <w:t>Le présent document est établi en langue française, qui s</w:t>
      </w:r>
      <w:r>
        <w:rPr>
          <w:rFonts w:asciiTheme="minorHAnsi" w:eastAsia="Times New Roman" w:hAnsiTheme="minorHAnsi" w:cstheme="minorHAnsi"/>
          <w:sz w:val="22"/>
          <w:szCs w:val="22"/>
        </w:rPr>
        <w:t>era la langue faisant foi pour tout ce qui concerne la signification ou l’interprétation du Contrat à l’exclusion de toute autre langue.</w:t>
      </w:r>
    </w:p>
    <w:p w14:paraId="73D522B1" w14:textId="77777777" w:rsidR="0041390D" w:rsidRDefault="008A12FE">
      <w:pPr>
        <w:pStyle w:val="Titre2"/>
        <w:spacing w:before="120" w:after="60"/>
        <w:jc w:val="both"/>
        <w:rPr>
          <w:rFonts w:asciiTheme="minorHAnsi" w:hAnsiTheme="minorHAnsi" w:cstheme="minorHAnsi"/>
          <w:sz w:val="22"/>
          <w:szCs w:val="22"/>
        </w:rPr>
      </w:pPr>
      <w:bookmarkStart w:id="45" w:name="_Toc221201756"/>
      <w:r>
        <w:rPr>
          <w:rFonts w:asciiTheme="minorHAnsi" w:hAnsiTheme="minorHAnsi" w:cstheme="minorHAnsi"/>
          <w:sz w:val="22"/>
          <w:szCs w:val="22"/>
        </w:rPr>
        <w:t xml:space="preserve">Engagement du </w:t>
      </w:r>
      <w:bookmarkEnd w:id="44"/>
      <w:r>
        <w:rPr>
          <w:rFonts w:asciiTheme="minorHAnsi" w:hAnsiTheme="minorHAnsi" w:cstheme="minorHAnsi"/>
          <w:smallCaps/>
          <w:sz w:val="22"/>
          <w:szCs w:val="22"/>
        </w:rPr>
        <w:t>Contractant</w:t>
      </w:r>
      <w:bookmarkEnd w:id="45"/>
    </w:p>
    <w:p w14:paraId="52A0C7B3" w14:textId="77777777" w:rsidR="0041390D" w:rsidRDefault="008A12FE">
      <w:pPr>
        <w:pStyle w:val="u"/>
        <w:widowControl w:val="0"/>
        <w:spacing w:before="120"/>
        <w:ind w:left="567"/>
        <w:rPr>
          <w:rFonts w:asciiTheme="minorHAnsi" w:hAnsiTheme="minorHAnsi" w:cstheme="minorHAnsi"/>
          <w:szCs w:val="22"/>
        </w:rPr>
      </w:pPr>
      <w:r>
        <w:rPr>
          <w:rFonts w:asciiTheme="minorHAnsi" w:hAnsiTheme="minorHAnsi" w:cstheme="minorHAnsi"/>
          <w:szCs w:val="22"/>
        </w:rPr>
        <w:t xml:space="preserve">Le </w:t>
      </w:r>
      <w:r>
        <w:rPr>
          <w:rFonts w:asciiTheme="minorHAnsi" w:hAnsiTheme="minorHAnsi" w:cstheme="minorHAnsi"/>
          <w:smallCaps/>
          <w:szCs w:val="22"/>
        </w:rPr>
        <w:t>Contractant</w:t>
      </w:r>
      <w:r>
        <w:rPr>
          <w:rFonts w:asciiTheme="minorHAnsi" w:hAnsiTheme="minorHAnsi" w:cstheme="minorHAnsi"/>
          <w:szCs w:val="22"/>
        </w:rPr>
        <w:t xml:space="preserve"> est tenu par une </w:t>
      </w:r>
      <w:r>
        <w:rPr>
          <w:rFonts w:asciiTheme="minorHAnsi" w:hAnsiTheme="minorHAnsi" w:cstheme="minorHAnsi"/>
          <w:szCs w:val="22"/>
          <w:u w:val="single"/>
        </w:rPr>
        <w:t>obligation de résultat</w:t>
      </w:r>
      <w:r>
        <w:rPr>
          <w:rFonts w:asciiTheme="minorHAnsi" w:hAnsiTheme="minorHAnsi" w:cstheme="minorHAnsi"/>
          <w:szCs w:val="22"/>
        </w:rPr>
        <w:t xml:space="preserve"> et s’engage à :</w:t>
      </w:r>
    </w:p>
    <w:p w14:paraId="7D1A1157" w14:textId="77777777" w:rsidR="0041390D" w:rsidRDefault="008A12FE" w:rsidP="008A12FE">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 xml:space="preserve">se conformer au cahier des charges </w:t>
      </w:r>
      <w:r>
        <w:rPr>
          <w:rFonts w:asciiTheme="minorHAnsi" w:hAnsiTheme="minorHAnsi" w:cstheme="minorHAnsi"/>
          <w:smallCaps/>
          <w:szCs w:val="22"/>
        </w:rPr>
        <w:t>;</w:t>
      </w:r>
    </w:p>
    <w:p w14:paraId="6C182559" w14:textId="77777777" w:rsidR="0041390D" w:rsidRDefault="008A12FE" w:rsidP="008A12FE">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 xml:space="preserve">signaler immédiatement à </w:t>
      </w:r>
      <w:r>
        <w:rPr>
          <w:rFonts w:asciiTheme="minorHAnsi" w:hAnsiTheme="minorHAnsi" w:cstheme="minorHAnsi"/>
          <w:smallCaps/>
          <w:szCs w:val="22"/>
        </w:rPr>
        <w:t>Expertise France</w:t>
      </w:r>
      <w:r>
        <w:rPr>
          <w:rFonts w:asciiTheme="minorHAnsi" w:hAnsiTheme="minorHAnsi" w:cstheme="minorHAnsi"/>
          <w:szCs w:val="22"/>
        </w:rPr>
        <w:t xml:space="preserve"> par écrit toute communication ou instruction relative aux prestations qui lui parviendrait du </w:t>
      </w:r>
      <w:r>
        <w:rPr>
          <w:rFonts w:asciiTheme="minorHAnsi" w:hAnsiTheme="minorHAnsi" w:cstheme="minorHAnsi"/>
          <w:smallCaps/>
          <w:szCs w:val="22"/>
        </w:rPr>
        <w:t>Client</w:t>
      </w:r>
      <w:r>
        <w:rPr>
          <w:rFonts w:asciiTheme="minorHAnsi" w:hAnsiTheme="minorHAnsi" w:cstheme="minorHAnsi"/>
          <w:szCs w:val="22"/>
        </w:rPr>
        <w:t xml:space="preserve"> (pays ou administration bénéficiaire) ou d’un tiers, et à ne se conformer à </w:t>
      </w:r>
      <w:r>
        <w:rPr>
          <w:rFonts w:asciiTheme="minorHAnsi" w:hAnsiTheme="minorHAnsi" w:cstheme="minorHAnsi"/>
          <w:szCs w:val="22"/>
        </w:rPr>
        <w:t xml:space="preserve">ladite communication ou instruction qu’après entretien avec </w:t>
      </w:r>
      <w:r>
        <w:rPr>
          <w:rFonts w:asciiTheme="minorHAnsi" w:hAnsiTheme="minorHAnsi" w:cstheme="minorHAnsi"/>
          <w:smallCaps/>
          <w:szCs w:val="22"/>
        </w:rPr>
        <w:t>Expertise France</w:t>
      </w:r>
      <w:r>
        <w:rPr>
          <w:rFonts w:asciiTheme="minorHAnsi" w:hAnsiTheme="minorHAnsi" w:cstheme="minorHAnsi"/>
          <w:szCs w:val="22"/>
        </w:rPr>
        <w:t xml:space="preserve"> et avoir reçu son accord écrit ;</w:t>
      </w:r>
    </w:p>
    <w:p w14:paraId="755DB327" w14:textId="77777777" w:rsidR="0041390D" w:rsidRDefault="008A12FE" w:rsidP="008A12FE">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signaler toute difficulté, de quelque nature que ce soit, qu’il serait susceptible de rencontrer dans l’exécution des obligations qui lui incomben</w:t>
      </w:r>
      <w:r>
        <w:rPr>
          <w:rFonts w:asciiTheme="minorHAnsi" w:hAnsiTheme="minorHAnsi" w:cstheme="minorHAnsi"/>
          <w:szCs w:val="22"/>
        </w:rPr>
        <w:t xml:space="preserve">t au titre du </w:t>
      </w:r>
      <w:r>
        <w:rPr>
          <w:rFonts w:asciiTheme="minorHAnsi" w:hAnsiTheme="minorHAnsi" w:cstheme="minorHAnsi"/>
          <w:smallCaps/>
          <w:szCs w:val="22"/>
        </w:rPr>
        <w:t>Contrat</w:t>
      </w:r>
      <w:r>
        <w:rPr>
          <w:rFonts w:asciiTheme="minorHAnsi" w:hAnsiTheme="minorHAnsi" w:cstheme="minorHAnsi"/>
          <w:szCs w:val="22"/>
        </w:rPr>
        <w:t> ;</w:t>
      </w:r>
    </w:p>
    <w:p w14:paraId="26AEC7B2" w14:textId="77777777" w:rsidR="0041390D" w:rsidRDefault="008A12FE" w:rsidP="008A12FE">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respecter les lois et règlements en vigueur dans le pays où sont réalisées les prestations et observer une attitude et un comportement à l’égard des tiers conformes aux intérêts d’</w:t>
      </w:r>
      <w:r>
        <w:rPr>
          <w:rFonts w:asciiTheme="minorHAnsi" w:hAnsiTheme="minorHAnsi" w:cstheme="minorHAnsi"/>
          <w:smallCaps/>
          <w:szCs w:val="22"/>
        </w:rPr>
        <w:t>expertise France</w:t>
      </w:r>
      <w:r>
        <w:rPr>
          <w:rFonts w:asciiTheme="minorHAnsi" w:hAnsiTheme="minorHAnsi" w:cstheme="minorHAnsi"/>
          <w:szCs w:val="22"/>
        </w:rPr>
        <w:t>, de sorte qu’</w:t>
      </w:r>
      <w:r>
        <w:rPr>
          <w:rFonts w:asciiTheme="minorHAnsi" w:hAnsiTheme="minorHAnsi" w:cstheme="minorHAnsi"/>
          <w:smallCaps/>
          <w:szCs w:val="22"/>
        </w:rPr>
        <w:t>expertise France</w:t>
      </w:r>
      <w:r>
        <w:rPr>
          <w:rFonts w:asciiTheme="minorHAnsi" w:hAnsiTheme="minorHAnsi" w:cstheme="minorHAnsi"/>
          <w:szCs w:val="22"/>
        </w:rPr>
        <w:t xml:space="preserve"> ne so</w:t>
      </w:r>
      <w:r>
        <w:rPr>
          <w:rFonts w:asciiTheme="minorHAnsi" w:hAnsiTheme="minorHAnsi" w:cstheme="minorHAnsi"/>
          <w:szCs w:val="22"/>
        </w:rPr>
        <w:t xml:space="preserve">it pas mise en cause à cet égard ni par le </w:t>
      </w:r>
      <w:r>
        <w:rPr>
          <w:rFonts w:asciiTheme="minorHAnsi" w:hAnsiTheme="minorHAnsi" w:cstheme="minorHAnsi"/>
          <w:smallCaps/>
          <w:szCs w:val="22"/>
        </w:rPr>
        <w:t>Client</w:t>
      </w:r>
      <w:r>
        <w:rPr>
          <w:rFonts w:asciiTheme="minorHAnsi" w:hAnsiTheme="minorHAnsi" w:cstheme="minorHAnsi"/>
          <w:szCs w:val="22"/>
        </w:rPr>
        <w:t>, ni par tout autre interlocuteur désigné par ce dernier ;</w:t>
      </w:r>
    </w:p>
    <w:p w14:paraId="1A2FBA21" w14:textId="77777777" w:rsidR="0041390D" w:rsidRDefault="008A12FE" w:rsidP="008A12FE">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protéger au mieux les intérêts d’</w:t>
      </w:r>
      <w:r>
        <w:rPr>
          <w:rFonts w:asciiTheme="minorHAnsi" w:hAnsiTheme="minorHAnsi" w:cstheme="minorHAnsi"/>
          <w:smallCaps/>
          <w:szCs w:val="22"/>
        </w:rPr>
        <w:t>expertise France</w:t>
      </w:r>
      <w:r>
        <w:rPr>
          <w:rFonts w:asciiTheme="minorHAnsi" w:hAnsiTheme="minorHAnsi" w:cstheme="minorHAnsi"/>
          <w:szCs w:val="22"/>
        </w:rPr>
        <w:t xml:space="preserve"> vis-à-vis du </w:t>
      </w:r>
      <w:r>
        <w:rPr>
          <w:rFonts w:asciiTheme="minorHAnsi" w:hAnsiTheme="minorHAnsi" w:cstheme="minorHAnsi"/>
          <w:smallCaps/>
          <w:szCs w:val="22"/>
        </w:rPr>
        <w:t>Client</w:t>
      </w:r>
      <w:r>
        <w:rPr>
          <w:rFonts w:asciiTheme="minorHAnsi" w:hAnsiTheme="minorHAnsi" w:cstheme="minorHAnsi"/>
          <w:szCs w:val="22"/>
        </w:rPr>
        <w:t> ;</w:t>
      </w:r>
    </w:p>
    <w:p w14:paraId="34043BE3" w14:textId="77777777" w:rsidR="0041390D" w:rsidRDefault="008A12FE" w:rsidP="008A12FE">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se comporter en conseiller loyal vis-à-vis d’</w:t>
      </w:r>
      <w:r>
        <w:rPr>
          <w:rFonts w:asciiTheme="minorHAnsi" w:hAnsiTheme="minorHAnsi" w:cstheme="minorHAnsi"/>
          <w:smallCaps/>
          <w:szCs w:val="22"/>
        </w:rPr>
        <w:t>expertise France</w:t>
      </w:r>
      <w:r>
        <w:rPr>
          <w:rFonts w:asciiTheme="minorHAnsi" w:hAnsiTheme="minorHAnsi" w:cstheme="minorHAnsi"/>
          <w:szCs w:val="22"/>
        </w:rPr>
        <w:t> ;</w:t>
      </w:r>
    </w:p>
    <w:p w14:paraId="217A3A46" w14:textId="77777777" w:rsidR="0041390D" w:rsidRDefault="008A12FE" w:rsidP="008A12FE">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 xml:space="preserve">se présenter vis-à-vis du </w:t>
      </w:r>
      <w:r>
        <w:rPr>
          <w:rFonts w:asciiTheme="minorHAnsi" w:hAnsiTheme="minorHAnsi" w:cstheme="minorHAnsi"/>
          <w:smallCaps/>
          <w:szCs w:val="22"/>
        </w:rPr>
        <w:t>Client</w:t>
      </w:r>
      <w:r>
        <w:rPr>
          <w:rFonts w:asciiTheme="minorHAnsi" w:hAnsiTheme="minorHAnsi" w:cstheme="minorHAnsi"/>
          <w:szCs w:val="22"/>
        </w:rPr>
        <w:t xml:space="preserve">, des partenaires et des autorités locales comme </w:t>
      </w:r>
      <w:r>
        <w:rPr>
          <w:rFonts w:asciiTheme="minorHAnsi" w:hAnsiTheme="minorHAnsi" w:cstheme="minorHAnsi"/>
          <w:smallCaps/>
          <w:szCs w:val="22"/>
        </w:rPr>
        <w:t>Contractant</w:t>
      </w:r>
      <w:r>
        <w:rPr>
          <w:rFonts w:asciiTheme="minorHAnsi" w:hAnsiTheme="minorHAnsi" w:cstheme="minorHAnsi"/>
          <w:szCs w:val="22"/>
        </w:rPr>
        <w:t xml:space="preserve"> missionné par </w:t>
      </w:r>
      <w:r>
        <w:rPr>
          <w:rFonts w:asciiTheme="minorHAnsi" w:hAnsiTheme="minorHAnsi" w:cstheme="minorHAnsi"/>
          <w:smallCaps/>
          <w:szCs w:val="22"/>
        </w:rPr>
        <w:t>Expertise France</w:t>
      </w:r>
      <w:r>
        <w:rPr>
          <w:rFonts w:asciiTheme="minorHAnsi" w:hAnsiTheme="minorHAnsi" w:cstheme="minorHAnsi"/>
          <w:szCs w:val="22"/>
        </w:rPr>
        <w:t>.</w:t>
      </w:r>
    </w:p>
    <w:p w14:paraId="691A5BDB" w14:textId="77777777" w:rsidR="0041390D" w:rsidRDefault="008A12FE" w:rsidP="008A12FE">
      <w:pPr>
        <w:pStyle w:val="u"/>
        <w:widowControl w:val="0"/>
        <w:numPr>
          <w:ilvl w:val="0"/>
          <w:numId w:val="8"/>
        </w:numPr>
        <w:spacing w:before="60"/>
        <w:rPr>
          <w:rFonts w:asciiTheme="minorHAnsi" w:hAnsiTheme="minorHAnsi" w:cstheme="minorHAnsi"/>
          <w:szCs w:val="22"/>
        </w:rPr>
      </w:pPr>
      <w:r>
        <w:rPr>
          <w:rFonts w:asciiTheme="minorHAnsi" w:hAnsiTheme="minorHAnsi" w:cstheme="minorHAnsi"/>
          <w:szCs w:val="22"/>
        </w:rPr>
        <w:t>appliquer les engagements d’</w:t>
      </w:r>
      <w:r>
        <w:rPr>
          <w:rFonts w:asciiTheme="minorHAnsi" w:hAnsiTheme="minorHAnsi" w:cstheme="minorHAnsi"/>
          <w:smallCaps/>
          <w:szCs w:val="22"/>
        </w:rPr>
        <w:t xml:space="preserve">Expertise France </w:t>
      </w:r>
      <w:r>
        <w:rPr>
          <w:rFonts w:asciiTheme="minorHAnsi" w:hAnsiTheme="minorHAnsi" w:cstheme="minorHAnsi"/>
          <w:szCs w:val="22"/>
        </w:rPr>
        <w:t xml:space="preserve">exprimés dans sa Charte éthique jointe en annexe 5 du présent </w:t>
      </w:r>
      <w:r>
        <w:rPr>
          <w:rFonts w:asciiTheme="minorHAnsi" w:hAnsiTheme="minorHAnsi" w:cstheme="minorHAnsi"/>
          <w:smallCaps/>
          <w:szCs w:val="22"/>
        </w:rPr>
        <w:t>Contrat</w:t>
      </w:r>
      <w:r>
        <w:rPr>
          <w:rFonts w:asciiTheme="minorHAnsi" w:hAnsiTheme="minorHAnsi" w:cstheme="minorHAnsi"/>
          <w:szCs w:val="22"/>
        </w:rPr>
        <w:t>.</w:t>
      </w:r>
    </w:p>
    <w:p w14:paraId="3342C4E4" w14:textId="77777777" w:rsidR="0041390D" w:rsidRDefault="008A12FE">
      <w:pPr>
        <w:pStyle w:val="u"/>
        <w:widowControl w:val="0"/>
        <w:spacing w:before="120"/>
        <w:ind w:left="567"/>
        <w:rPr>
          <w:rFonts w:asciiTheme="minorHAnsi" w:hAnsiTheme="minorHAnsi" w:cstheme="minorHAnsi"/>
          <w:szCs w:val="22"/>
        </w:rPr>
      </w:pPr>
      <w:r>
        <w:rPr>
          <w:rFonts w:asciiTheme="minorHAnsi" w:hAnsiTheme="minorHAnsi" w:cstheme="minorHAnsi"/>
          <w:szCs w:val="22"/>
        </w:rPr>
        <w:t>Dans le cadre d</w:t>
      </w:r>
      <w:r>
        <w:rPr>
          <w:rFonts w:asciiTheme="minorHAnsi" w:hAnsiTheme="minorHAnsi" w:cstheme="minorHAnsi"/>
          <w:szCs w:val="22"/>
        </w:rPr>
        <w:t xml:space="preserve">e l’exécution du </w:t>
      </w:r>
      <w:r>
        <w:rPr>
          <w:rFonts w:asciiTheme="minorHAnsi" w:hAnsiTheme="minorHAnsi" w:cstheme="minorHAnsi"/>
          <w:smallCaps/>
          <w:szCs w:val="22"/>
        </w:rPr>
        <w:t>Contrat</w:t>
      </w:r>
      <w:r>
        <w:rPr>
          <w:rFonts w:asciiTheme="minorHAnsi" w:hAnsiTheme="minorHAnsi" w:cstheme="minorHAnsi"/>
          <w:szCs w:val="22"/>
        </w:rPr>
        <w:t xml:space="preserve">, le </w:t>
      </w:r>
      <w:r>
        <w:rPr>
          <w:rFonts w:asciiTheme="minorHAnsi" w:hAnsiTheme="minorHAnsi" w:cstheme="minorHAnsi"/>
          <w:smallCaps/>
          <w:szCs w:val="22"/>
        </w:rPr>
        <w:t xml:space="preserve">Contractant </w:t>
      </w:r>
      <w:r>
        <w:rPr>
          <w:rFonts w:asciiTheme="minorHAnsi" w:hAnsiTheme="minorHAnsi" w:cstheme="minorHAnsi"/>
          <w:szCs w:val="22"/>
        </w:rPr>
        <w:t>s’engage</w:t>
      </w:r>
      <w:r>
        <w:rPr>
          <w:rFonts w:asciiTheme="minorHAnsi" w:hAnsiTheme="minorHAnsi" w:cstheme="minorHAnsi"/>
          <w:smallCaps/>
          <w:szCs w:val="22"/>
        </w:rPr>
        <w:t xml:space="preserve"> </w:t>
      </w:r>
      <w:r>
        <w:rPr>
          <w:rFonts w:asciiTheme="minorHAnsi" w:hAnsiTheme="minorHAnsi" w:cstheme="minorHAnsi"/>
          <w:szCs w:val="22"/>
        </w:rPr>
        <w:t>à</w:t>
      </w:r>
      <w:r>
        <w:rPr>
          <w:rFonts w:asciiTheme="minorHAnsi" w:hAnsiTheme="minorHAnsi" w:cstheme="minorHAnsi"/>
          <w:smallCaps/>
          <w:szCs w:val="22"/>
        </w:rPr>
        <w:t> </w:t>
      </w:r>
      <w:r>
        <w:rPr>
          <w:rFonts w:asciiTheme="minorHAnsi" w:hAnsiTheme="minorHAnsi" w:cstheme="minorHAnsi"/>
          <w:szCs w:val="22"/>
        </w:rPr>
        <w:t>:</w:t>
      </w:r>
    </w:p>
    <w:p w14:paraId="23881A9F" w14:textId="77777777" w:rsidR="0041390D" w:rsidRDefault="008A12FE" w:rsidP="008A12FE">
      <w:pPr>
        <w:pStyle w:val="u"/>
        <w:widowControl w:val="0"/>
        <w:numPr>
          <w:ilvl w:val="0"/>
          <w:numId w:val="8"/>
        </w:numPr>
        <w:spacing w:before="120"/>
        <w:rPr>
          <w:rFonts w:asciiTheme="minorHAnsi" w:hAnsiTheme="minorHAnsi" w:cstheme="minorHAnsi"/>
          <w:szCs w:val="22"/>
        </w:rPr>
      </w:pPr>
      <w:r>
        <w:rPr>
          <w:rFonts w:asciiTheme="minorHAnsi" w:hAnsiTheme="minorHAnsi" w:cstheme="minorHAnsi"/>
          <w:szCs w:val="22"/>
        </w:rPr>
        <w:t>réaliser les prestations de façon diligente, efficace et économique, conformément aux techniques et pratiques généralement acceptées ;</w:t>
      </w:r>
    </w:p>
    <w:p w14:paraId="37721DA7" w14:textId="77777777" w:rsidR="0041390D" w:rsidRDefault="008A12FE" w:rsidP="008A12FE">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lastRenderedPageBreak/>
        <w:t>utiliser des techniques modernes appropriées et procédés sûrs et ef</w:t>
      </w:r>
      <w:r>
        <w:rPr>
          <w:rFonts w:asciiTheme="minorHAnsi" w:hAnsiTheme="minorHAnsi" w:cstheme="minorHAnsi"/>
          <w:szCs w:val="22"/>
        </w:rPr>
        <w:t>ficaces.</w:t>
      </w:r>
    </w:p>
    <w:p w14:paraId="2FE86BFB" w14:textId="77777777" w:rsidR="0041390D" w:rsidRDefault="008A12FE">
      <w:pPr>
        <w:pStyle w:val="Titre2"/>
        <w:spacing w:before="120" w:after="60"/>
        <w:jc w:val="both"/>
        <w:rPr>
          <w:rFonts w:asciiTheme="minorHAnsi" w:hAnsiTheme="minorHAnsi" w:cstheme="minorHAnsi"/>
          <w:sz w:val="22"/>
          <w:szCs w:val="22"/>
        </w:rPr>
      </w:pPr>
      <w:bookmarkStart w:id="46" w:name="_Toc392669646"/>
      <w:bookmarkStart w:id="47" w:name="_Toc221201757"/>
      <w:r>
        <w:rPr>
          <w:rFonts w:asciiTheme="minorHAnsi" w:hAnsiTheme="minorHAnsi" w:cstheme="minorHAnsi"/>
          <w:sz w:val="22"/>
          <w:szCs w:val="22"/>
        </w:rPr>
        <w:t>Confidentialité</w:t>
      </w:r>
      <w:bookmarkEnd w:id="46"/>
      <w:bookmarkEnd w:id="47"/>
    </w:p>
    <w:p w14:paraId="02834DA2" w14:textId="77777777" w:rsidR="0041390D" w:rsidRDefault="008A12FE">
      <w:pPr>
        <w:pStyle w:val="u"/>
        <w:widowControl w:val="0"/>
        <w:spacing w:before="120"/>
        <w:ind w:left="567"/>
        <w:rPr>
          <w:rFonts w:asciiTheme="minorHAnsi" w:hAnsiTheme="minorHAnsi" w:cstheme="minorHAnsi"/>
          <w:szCs w:val="22"/>
        </w:rPr>
      </w:pPr>
      <w:r>
        <w:rPr>
          <w:rFonts w:asciiTheme="minorHAnsi" w:hAnsiTheme="minorHAnsi" w:cstheme="minorHAnsi"/>
          <w:szCs w:val="22"/>
        </w:rPr>
        <w:t xml:space="preserve">Le </w:t>
      </w:r>
      <w:r>
        <w:rPr>
          <w:rFonts w:asciiTheme="minorHAnsi" w:hAnsiTheme="minorHAnsi" w:cstheme="minorHAnsi"/>
          <w:smallCaps/>
          <w:szCs w:val="22"/>
        </w:rPr>
        <w:t xml:space="preserve">Contractant </w:t>
      </w:r>
      <w:r>
        <w:rPr>
          <w:rFonts w:asciiTheme="minorHAnsi" w:hAnsiTheme="minorHAnsi" w:cstheme="minorHAnsi"/>
          <w:szCs w:val="22"/>
        </w:rPr>
        <w:t xml:space="preserve">tiendra pour privé et confidentiel tous les documents et informations reçus ou portés à sa connaissance dans le cadre du </w:t>
      </w:r>
      <w:r>
        <w:rPr>
          <w:rFonts w:asciiTheme="minorHAnsi" w:hAnsiTheme="minorHAnsi" w:cstheme="minorHAnsi"/>
          <w:smallCaps/>
          <w:szCs w:val="22"/>
        </w:rPr>
        <w:t>Projet</w:t>
      </w:r>
      <w:r>
        <w:rPr>
          <w:rFonts w:asciiTheme="minorHAnsi" w:hAnsiTheme="minorHAnsi" w:cstheme="minorHAnsi"/>
          <w:szCs w:val="22"/>
        </w:rPr>
        <w:t>. Il conservera leur caractère secret  ne les utilisera pas à d’autres fins que l’exécuti</w:t>
      </w:r>
      <w:r>
        <w:rPr>
          <w:rFonts w:asciiTheme="minorHAnsi" w:hAnsiTheme="minorHAnsi" w:cstheme="minorHAnsi"/>
          <w:szCs w:val="22"/>
        </w:rPr>
        <w:t xml:space="preserve">on du </w:t>
      </w:r>
      <w:r>
        <w:rPr>
          <w:rFonts w:asciiTheme="minorHAnsi" w:hAnsiTheme="minorHAnsi" w:cstheme="minorHAnsi"/>
          <w:smallCaps/>
          <w:szCs w:val="22"/>
        </w:rPr>
        <w:t>Contrat</w:t>
      </w:r>
      <w:r>
        <w:rPr>
          <w:rFonts w:asciiTheme="minorHAnsi" w:hAnsiTheme="minorHAnsi" w:cstheme="minorHAnsi"/>
          <w:szCs w:val="22"/>
        </w:rPr>
        <w:t>.</w:t>
      </w:r>
    </w:p>
    <w:p w14:paraId="02460457" w14:textId="77777777" w:rsidR="0041390D" w:rsidRDefault="008A12FE">
      <w:pPr>
        <w:ind w:firstLine="567"/>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A ce titre, le </w:t>
      </w:r>
      <w:r>
        <w:rPr>
          <w:rFonts w:asciiTheme="minorHAnsi" w:eastAsia="Times New Roman" w:hAnsiTheme="minorHAnsi" w:cstheme="minorHAnsi"/>
          <w:smallCaps/>
          <w:sz w:val="22"/>
          <w:szCs w:val="22"/>
        </w:rPr>
        <w:t>Contractant</w:t>
      </w:r>
      <w:r>
        <w:rPr>
          <w:rFonts w:asciiTheme="minorHAnsi" w:eastAsia="Times New Roman" w:hAnsiTheme="minorHAnsi" w:cstheme="minorHAnsi"/>
          <w:sz w:val="22"/>
          <w:szCs w:val="22"/>
        </w:rPr>
        <w:t xml:space="preserve"> s’engage à : </w:t>
      </w:r>
    </w:p>
    <w:p w14:paraId="532131D5" w14:textId="77777777" w:rsidR="0041390D" w:rsidRDefault="008A12FE" w:rsidP="008A12FE">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Protéger et garder comme telles les informations considérées ou présentées comme confidentielles ;</w:t>
      </w:r>
    </w:p>
    <w:p w14:paraId="3B819A02" w14:textId="77777777" w:rsidR="0041390D" w:rsidRDefault="008A12FE" w:rsidP="008A12FE">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Traiter les informations confidentielles reçues avec le même degré de précaution et de protection que</w:t>
      </w:r>
      <w:r>
        <w:rPr>
          <w:rFonts w:asciiTheme="minorHAnsi" w:hAnsiTheme="minorHAnsi" w:cstheme="minorHAnsi"/>
          <w:szCs w:val="22"/>
        </w:rPr>
        <w:t xml:space="preserve"> celui accordé à ses propres informations confidentielles ;</w:t>
      </w:r>
    </w:p>
    <w:p w14:paraId="75FE048F" w14:textId="77777777" w:rsidR="0041390D" w:rsidRDefault="008A12FE" w:rsidP="008A12FE">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ne révéler les informations confidentielles qu’à son personnel et aux tiers impliqués dans l’exécution du Contrat qu’après avoir sollicité l’accord écrit, exprès et préalable d’</w:t>
      </w:r>
      <w:r>
        <w:rPr>
          <w:rFonts w:asciiTheme="minorHAnsi" w:hAnsiTheme="minorHAnsi" w:cstheme="minorHAnsi"/>
          <w:smallCaps/>
          <w:szCs w:val="22"/>
        </w:rPr>
        <w:t>Expertise France </w:t>
      </w:r>
      <w:r>
        <w:rPr>
          <w:rFonts w:asciiTheme="minorHAnsi" w:hAnsiTheme="minorHAnsi" w:cstheme="minorHAnsi"/>
          <w:szCs w:val="22"/>
        </w:rPr>
        <w:t>;</w:t>
      </w:r>
    </w:p>
    <w:p w14:paraId="2D01C6E1" w14:textId="77777777" w:rsidR="0041390D" w:rsidRDefault="008A12FE" w:rsidP="008A12FE">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 xml:space="preserve">prendre toutes les dispositions nécessaires pour que son personnel et les tiers impliqués dans l’exécution du </w:t>
      </w:r>
      <w:r>
        <w:rPr>
          <w:rFonts w:asciiTheme="minorHAnsi" w:hAnsiTheme="minorHAnsi" w:cstheme="minorHAnsi"/>
          <w:smallCaps/>
          <w:szCs w:val="22"/>
        </w:rPr>
        <w:t>Contrat</w:t>
      </w:r>
      <w:r>
        <w:rPr>
          <w:rFonts w:asciiTheme="minorHAnsi" w:hAnsiTheme="minorHAnsi" w:cstheme="minorHAnsi"/>
          <w:szCs w:val="22"/>
        </w:rPr>
        <w:t>, qui auront connaissance d’informations confidentielles, s’engagent à traiter ces Informations avec le même degré de confidentialité que c</w:t>
      </w:r>
      <w:r>
        <w:rPr>
          <w:rFonts w:asciiTheme="minorHAnsi" w:hAnsiTheme="minorHAnsi" w:cstheme="minorHAnsi"/>
          <w:szCs w:val="22"/>
        </w:rPr>
        <w:t>elui résultant de la présente clause ;</w:t>
      </w:r>
    </w:p>
    <w:p w14:paraId="383772FD" w14:textId="77777777" w:rsidR="0041390D" w:rsidRDefault="008A12FE" w:rsidP="008A12FE">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 xml:space="preserve">Rappeler, le cas échéant, le caractère confidentiel des informations confidentielles à son personnel et aux tiers impliqués dans l’exécution du </w:t>
      </w:r>
      <w:r>
        <w:rPr>
          <w:rFonts w:asciiTheme="minorHAnsi" w:hAnsiTheme="minorHAnsi" w:cstheme="minorHAnsi"/>
          <w:smallCaps/>
          <w:szCs w:val="22"/>
        </w:rPr>
        <w:t>Contrat</w:t>
      </w:r>
      <w:r>
        <w:rPr>
          <w:rFonts w:asciiTheme="minorHAnsi" w:hAnsiTheme="minorHAnsi" w:cstheme="minorHAnsi"/>
          <w:szCs w:val="22"/>
        </w:rPr>
        <w:t>, dès la communication de ces informations ;</w:t>
      </w:r>
    </w:p>
    <w:p w14:paraId="4243382A" w14:textId="77777777" w:rsidR="0041390D" w:rsidRDefault="008A12FE" w:rsidP="008A12FE">
      <w:pPr>
        <w:pStyle w:val="u"/>
        <w:widowControl w:val="0"/>
        <w:numPr>
          <w:ilvl w:val="0"/>
          <w:numId w:val="8"/>
        </w:numPr>
        <w:spacing w:before="60"/>
        <w:ind w:left="1423" w:hanging="357"/>
        <w:rPr>
          <w:rFonts w:asciiTheme="minorHAnsi" w:hAnsiTheme="minorHAnsi" w:cstheme="minorHAnsi"/>
          <w:szCs w:val="22"/>
        </w:rPr>
      </w:pPr>
      <w:r>
        <w:rPr>
          <w:rFonts w:asciiTheme="minorHAnsi" w:hAnsiTheme="minorHAnsi" w:cstheme="minorHAnsi"/>
          <w:szCs w:val="22"/>
        </w:rPr>
        <w:t>rappeler</w:t>
      </w:r>
      <w:r>
        <w:rPr>
          <w:rFonts w:asciiTheme="minorHAnsi" w:hAnsiTheme="minorHAnsi" w:cstheme="minorHAnsi"/>
          <w:szCs w:val="22"/>
        </w:rPr>
        <w:t xml:space="preserve"> le caractère confidentiel des informations confidentielles avant toute réunion au cours de laquelle des informations confidentielles seront communiquées.</w:t>
      </w:r>
    </w:p>
    <w:p w14:paraId="27CE7E73" w14:textId="77777777" w:rsidR="0041390D" w:rsidRDefault="008A12FE">
      <w:pPr>
        <w:pStyle w:val="u"/>
        <w:widowControl w:val="0"/>
        <w:spacing w:before="120"/>
        <w:ind w:left="567"/>
        <w:rPr>
          <w:rFonts w:asciiTheme="minorHAnsi" w:hAnsiTheme="minorHAnsi" w:cstheme="minorHAnsi"/>
          <w:szCs w:val="22"/>
        </w:rPr>
      </w:pPr>
      <w:r>
        <w:rPr>
          <w:rFonts w:asciiTheme="minorHAnsi" w:hAnsiTheme="minorHAnsi" w:cstheme="minorHAnsi"/>
          <w:szCs w:val="22"/>
        </w:rPr>
        <w:t xml:space="preserve">Le </w:t>
      </w:r>
      <w:r>
        <w:rPr>
          <w:rFonts w:asciiTheme="minorHAnsi" w:hAnsiTheme="minorHAnsi" w:cstheme="minorHAnsi"/>
          <w:smallCaps/>
          <w:szCs w:val="22"/>
        </w:rPr>
        <w:t xml:space="preserve">Contractant </w:t>
      </w:r>
      <w:r>
        <w:rPr>
          <w:rFonts w:asciiTheme="minorHAnsi" w:hAnsiTheme="minorHAnsi" w:cstheme="minorHAnsi"/>
          <w:szCs w:val="22"/>
        </w:rPr>
        <w:t xml:space="preserve">ne pourra, sauf dans la mesure nécessaire aux fins de la réalisation des prestations, </w:t>
      </w:r>
      <w:r>
        <w:rPr>
          <w:rFonts w:asciiTheme="minorHAnsi" w:hAnsiTheme="minorHAnsi" w:cstheme="minorHAnsi"/>
          <w:szCs w:val="22"/>
        </w:rPr>
        <w:t xml:space="preserve">divulguer aucun élément du </w:t>
      </w:r>
      <w:r>
        <w:rPr>
          <w:rFonts w:asciiTheme="minorHAnsi" w:hAnsiTheme="minorHAnsi" w:cstheme="minorHAnsi"/>
          <w:smallCaps/>
          <w:szCs w:val="22"/>
        </w:rPr>
        <w:t>Contrat</w:t>
      </w:r>
      <w:r>
        <w:rPr>
          <w:rFonts w:asciiTheme="minorHAnsi" w:hAnsiTheme="minorHAnsi" w:cstheme="minorHAnsi"/>
          <w:szCs w:val="22"/>
        </w:rPr>
        <w:t xml:space="preserve"> sans le consentement écrit préalable de l’autre partie.</w:t>
      </w:r>
    </w:p>
    <w:p w14:paraId="37D5B76D" w14:textId="77777777" w:rsidR="0041390D" w:rsidRDefault="008A12FE">
      <w:pPr>
        <w:pStyle w:val="Titre2"/>
        <w:spacing w:before="120" w:after="60"/>
        <w:jc w:val="both"/>
        <w:rPr>
          <w:rFonts w:asciiTheme="minorHAnsi" w:hAnsiTheme="minorHAnsi" w:cstheme="minorHAnsi"/>
          <w:sz w:val="22"/>
          <w:szCs w:val="22"/>
        </w:rPr>
      </w:pPr>
      <w:bookmarkStart w:id="48" w:name="_Toc392669648"/>
      <w:bookmarkStart w:id="49" w:name="_Toc221201758"/>
      <w:r>
        <w:rPr>
          <w:rFonts w:asciiTheme="minorHAnsi" w:hAnsiTheme="minorHAnsi" w:cstheme="minorHAnsi"/>
          <w:sz w:val="22"/>
          <w:szCs w:val="22"/>
        </w:rPr>
        <w:t>Fournitures documents</w:t>
      </w:r>
      <w:bookmarkEnd w:id="48"/>
      <w:bookmarkEnd w:id="49"/>
      <w:r>
        <w:rPr>
          <w:rFonts w:asciiTheme="minorHAnsi" w:hAnsiTheme="minorHAnsi" w:cstheme="minorHAnsi"/>
          <w:sz w:val="22"/>
          <w:szCs w:val="22"/>
        </w:rPr>
        <w:t xml:space="preserve"> </w:t>
      </w:r>
    </w:p>
    <w:p w14:paraId="1CEAAC8A" w14:textId="4073B713" w:rsidR="0041390D" w:rsidRDefault="008A12FE">
      <w:pPr>
        <w:pStyle w:val="u"/>
        <w:widowControl w:val="0"/>
        <w:ind w:left="567"/>
        <w:rPr>
          <w:rFonts w:asciiTheme="minorHAnsi" w:hAnsiTheme="minorHAnsi" w:cstheme="minorHAnsi"/>
          <w:szCs w:val="22"/>
        </w:rPr>
      </w:pPr>
      <w:r>
        <w:rPr>
          <w:rFonts w:asciiTheme="minorHAnsi" w:hAnsiTheme="minorHAnsi" w:cstheme="minorHAnsi"/>
          <w:smallCaps/>
          <w:szCs w:val="22"/>
        </w:rPr>
        <w:t>Expertise France</w:t>
      </w:r>
      <w:r>
        <w:rPr>
          <w:rFonts w:asciiTheme="minorHAnsi" w:hAnsiTheme="minorHAnsi" w:cstheme="minorHAnsi"/>
          <w:szCs w:val="22"/>
        </w:rPr>
        <w:t xml:space="preserve"> veillera à ce que le</w:t>
      </w:r>
      <w:r>
        <w:rPr>
          <w:rFonts w:asciiTheme="minorHAnsi" w:hAnsiTheme="minorHAnsi" w:cstheme="minorHAnsi"/>
          <w:smallCaps/>
          <w:szCs w:val="22"/>
        </w:rPr>
        <w:t xml:space="preserve"> Contractant </w:t>
      </w:r>
      <w:r>
        <w:rPr>
          <w:rFonts w:asciiTheme="minorHAnsi" w:hAnsiTheme="minorHAnsi" w:cstheme="minorHAnsi"/>
          <w:szCs w:val="22"/>
        </w:rPr>
        <w:t xml:space="preserve">dispose en temps utile des documents (décrits ci-dessous) nécessaires à la réalisation des </w:t>
      </w:r>
      <w:r>
        <w:rPr>
          <w:rFonts w:asciiTheme="minorHAnsi" w:hAnsiTheme="minorHAnsi" w:cstheme="minorHAnsi"/>
          <w:szCs w:val="22"/>
        </w:rPr>
        <w:t>prestations </w:t>
      </w:r>
    </w:p>
    <w:p w14:paraId="6EFA01B5" w14:textId="77777777" w:rsidR="0041390D" w:rsidRDefault="008A12FE">
      <w:pPr>
        <w:pStyle w:val="Titre2"/>
        <w:spacing w:before="120" w:after="60"/>
        <w:jc w:val="both"/>
        <w:rPr>
          <w:rFonts w:asciiTheme="minorHAnsi" w:hAnsiTheme="minorHAnsi" w:cstheme="minorHAnsi"/>
          <w:sz w:val="22"/>
          <w:szCs w:val="22"/>
        </w:rPr>
      </w:pPr>
      <w:bookmarkStart w:id="50" w:name="_Toc392669649"/>
      <w:bookmarkStart w:id="51" w:name="_Toc221201759"/>
      <w:r>
        <w:rPr>
          <w:rFonts w:asciiTheme="minorHAnsi" w:hAnsiTheme="minorHAnsi" w:cstheme="minorHAnsi"/>
          <w:sz w:val="22"/>
          <w:szCs w:val="22"/>
        </w:rPr>
        <w:t>Assurance</w:t>
      </w:r>
      <w:bookmarkEnd w:id="50"/>
      <w:bookmarkEnd w:id="51"/>
    </w:p>
    <w:p w14:paraId="082079D0" w14:textId="77777777" w:rsidR="0041390D" w:rsidRDefault="008A12FE">
      <w:pPr>
        <w:pStyle w:val="u"/>
        <w:widowControl w:val="0"/>
        <w:rPr>
          <w:rFonts w:asciiTheme="minorHAnsi" w:hAnsiTheme="minorHAnsi" w:cstheme="minorHAnsi"/>
          <w:szCs w:val="22"/>
          <w:u w:val="single"/>
        </w:rPr>
      </w:pPr>
      <w:r>
        <w:rPr>
          <w:rFonts w:asciiTheme="minorHAnsi" w:hAnsiTheme="minorHAnsi" w:cstheme="minorHAnsi"/>
          <w:szCs w:val="22"/>
        </w:rPr>
        <w:t xml:space="preserve">Le </w:t>
      </w:r>
      <w:r>
        <w:rPr>
          <w:rFonts w:asciiTheme="minorHAnsi" w:hAnsiTheme="minorHAnsi" w:cstheme="minorHAnsi"/>
          <w:smallCaps/>
          <w:szCs w:val="22"/>
        </w:rPr>
        <w:t>Contractant</w:t>
      </w:r>
      <w:r>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de l’exécution de se</w:t>
      </w:r>
      <w:r>
        <w:rPr>
          <w:rFonts w:asciiTheme="minorHAnsi" w:hAnsiTheme="minorHAnsi" w:cstheme="minorHAnsi"/>
          <w:szCs w:val="22"/>
        </w:rPr>
        <w:t xml:space="preserve">s prestations. </w:t>
      </w:r>
    </w:p>
    <w:p w14:paraId="60EDDA2E" w14:textId="77777777" w:rsidR="0041390D" w:rsidRDefault="0041390D">
      <w:pPr>
        <w:pStyle w:val="u"/>
        <w:widowControl w:val="0"/>
        <w:rPr>
          <w:rFonts w:asciiTheme="minorHAnsi" w:hAnsiTheme="minorHAnsi" w:cstheme="minorHAnsi"/>
          <w:szCs w:val="22"/>
        </w:rPr>
      </w:pPr>
    </w:p>
    <w:p w14:paraId="1FD80AB4" w14:textId="77777777" w:rsidR="0041390D" w:rsidRDefault="008A12FE">
      <w:pPr>
        <w:pStyle w:val="v"/>
        <w:widowControl w:val="0"/>
        <w:ind w:firstLine="0"/>
        <w:rPr>
          <w:rFonts w:asciiTheme="minorHAnsi" w:hAnsiTheme="minorHAnsi" w:cstheme="minorHAnsi"/>
          <w:smallCaps/>
          <w:szCs w:val="22"/>
        </w:rPr>
      </w:pPr>
      <w:r>
        <w:rPr>
          <w:rFonts w:asciiTheme="minorHAnsi" w:hAnsiTheme="minorHAnsi" w:cstheme="minorHAnsi"/>
          <w:szCs w:val="22"/>
        </w:rPr>
        <w:t xml:space="preserve">Le </w:t>
      </w:r>
      <w:r>
        <w:rPr>
          <w:rFonts w:asciiTheme="minorHAnsi" w:hAnsiTheme="minorHAnsi" w:cstheme="minorHAnsi"/>
          <w:smallCaps/>
          <w:szCs w:val="22"/>
        </w:rPr>
        <w:t>Contractant</w:t>
      </w:r>
      <w:r>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prestations</w:t>
      </w:r>
      <w:r>
        <w:rPr>
          <w:rFonts w:asciiTheme="minorHAnsi" w:hAnsiTheme="minorHAnsi" w:cstheme="minorHAnsi"/>
          <w:smallCaps/>
          <w:szCs w:val="22"/>
        </w:rPr>
        <w:t>.</w:t>
      </w:r>
    </w:p>
    <w:p w14:paraId="3E1F55C3" w14:textId="77777777" w:rsidR="0041390D" w:rsidRDefault="0041390D">
      <w:pPr>
        <w:pStyle w:val="v"/>
        <w:widowControl w:val="0"/>
        <w:ind w:firstLine="0"/>
        <w:rPr>
          <w:rFonts w:asciiTheme="minorHAnsi" w:hAnsiTheme="minorHAnsi" w:cstheme="minorHAnsi"/>
          <w:smallCaps/>
          <w:szCs w:val="22"/>
        </w:rPr>
      </w:pPr>
    </w:p>
    <w:p w14:paraId="5329E06C" w14:textId="77777777" w:rsidR="0041390D" w:rsidRDefault="008A12FE">
      <w:pPr>
        <w:pStyle w:val="v"/>
        <w:widowControl w:val="0"/>
        <w:ind w:firstLine="0"/>
        <w:rPr>
          <w:rFonts w:asciiTheme="minorHAnsi" w:hAnsiTheme="minorHAnsi" w:cstheme="minorHAnsi"/>
          <w:smallCaps/>
          <w:szCs w:val="22"/>
        </w:rPr>
      </w:pPr>
      <w:r>
        <w:rPr>
          <w:rFonts w:asciiTheme="minorHAnsi" w:hAnsiTheme="minorHAnsi" w:cstheme="minorHAnsi"/>
          <w:szCs w:val="22"/>
        </w:rPr>
        <w:t xml:space="preserve">Le </w:t>
      </w:r>
      <w:r>
        <w:rPr>
          <w:rFonts w:asciiTheme="minorHAnsi" w:hAnsiTheme="minorHAnsi" w:cstheme="minorHAnsi"/>
          <w:smallCaps/>
          <w:szCs w:val="22"/>
        </w:rPr>
        <w:t>Contractant</w:t>
      </w:r>
      <w:r>
        <w:rPr>
          <w:rFonts w:asciiTheme="minorHAnsi" w:hAnsiTheme="minorHAnsi" w:cstheme="minorHAnsi"/>
          <w:szCs w:val="22"/>
        </w:rPr>
        <w:t xml:space="preserve"> doit êt</w:t>
      </w:r>
      <w:r>
        <w:rPr>
          <w:rFonts w:asciiTheme="minorHAnsi" w:hAnsiTheme="minorHAnsi" w:cstheme="minorHAnsi"/>
          <w:szCs w:val="22"/>
        </w:rPr>
        <w:t>re en mesure de fournir à la première demande d</w:t>
      </w:r>
      <w:r>
        <w:rPr>
          <w:rFonts w:asciiTheme="minorHAnsi" w:hAnsiTheme="minorHAnsi" w:cstheme="minorHAnsi"/>
          <w:smallCaps/>
          <w:szCs w:val="22"/>
        </w:rPr>
        <w:t xml:space="preserve">’Expertise France </w:t>
      </w:r>
      <w:r>
        <w:rPr>
          <w:rFonts w:asciiTheme="minorHAnsi" w:hAnsiTheme="minorHAnsi" w:cstheme="minorHAnsi"/>
          <w:szCs w:val="22"/>
        </w:rPr>
        <w:t>les attestations prouvant la souscription par ses soins des assurances susmentionnées</w:t>
      </w:r>
      <w:r>
        <w:rPr>
          <w:rFonts w:asciiTheme="minorHAnsi" w:hAnsiTheme="minorHAnsi" w:cstheme="minorHAnsi"/>
          <w:smallCaps/>
          <w:szCs w:val="22"/>
        </w:rPr>
        <w:t>.</w:t>
      </w:r>
    </w:p>
    <w:p w14:paraId="08936D20" w14:textId="77777777" w:rsidR="0041390D" w:rsidRDefault="008A12FE">
      <w:pPr>
        <w:pStyle w:val="Titre2"/>
        <w:spacing w:before="240" w:after="60"/>
        <w:jc w:val="both"/>
        <w:rPr>
          <w:rFonts w:asciiTheme="minorHAnsi" w:hAnsiTheme="minorHAnsi" w:cstheme="minorHAnsi"/>
          <w:sz w:val="22"/>
          <w:szCs w:val="22"/>
        </w:rPr>
      </w:pPr>
      <w:bookmarkStart w:id="52" w:name="_Ref464060009"/>
      <w:bookmarkStart w:id="53" w:name="_Toc525912441"/>
      <w:bookmarkStart w:id="54" w:name="_Toc221201760"/>
      <w:r>
        <w:rPr>
          <w:rFonts w:asciiTheme="minorHAnsi" w:hAnsiTheme="minorHAnsi" w:cstheme="minorHAnsi"/>
          <w:sz w:val="22"/>
          <w:szCs w:val="22"/>
        </w:rPr>
        <w:t>Point de contact et communication</w:t>
      </w:r>
      <w:bookmarkEnd w:id="52"/>
      <w:bookmarkEnd w:id="53"/>
      <w:bookmarkEnd w:id="54"/>
    </w:p>
    <w:p w14:paraId="1ACE0898" w14:textId="77777777" w:rsidR="0041390D" w:rsidRDefault="008A12FE">
      <w:pPr>
        <w:pStyle w:val="u"/>
        <w:widowControl w:val="0"/>
        <w:spacing w:before="120"/>
        <w:ind w:left="561"/>
        <w:rPr>
          <w:rFonts w:asciiTheme="minorHAnsi" w:hAnsiTheme="minorHAnsi" w:cstheme="minorHAnsi"/>
          <w:szCs w:val="22"/>
        </w:rPr>
      </w:pPr>
      <w:r>
        <w:rPr>
          <w:rFonts w:asciiTheme="minorHAnsi" w:hAnsiTheme="minorHAnsi" w:cstheme="minorHAnsi"/>
          <w:szCs w:val="22"/>
        </w:rPr>
        <w:t xml:space="preserve">Tout avis ou communication entre les </w:t>
      </w:r>
      <w:r>
        <w:rPr>
          <w:rFonts w:asciiTheme="minorHAnsi" w:hAnsiTheme="minorHAnsi" w:cstheme="minorHAnsi"/>
          <w:smallCaps/>
          <w:szCs w:val="22"/>
        </w:rPr>
        <w:t>Parties</w:t>
      </w:r>
      <w:r>
        <w:rPr>
          <w:rFonts w:asciiTheme="minorHAnsi" w:hAnsiTheme="minorHAnsi" w:cstheme="minorHAnsi"/>
          <w:szCs w:val="22"/>
        </w:rPr>
        <w:t xml:space="preserve"> qui interviendra au titre</w:t>
      </w:r>
      <w:r>
        <w:rPr>
          <w:rFonts w:asciiTheme="minorHAnsi" w:hAnsiTheme="minorHAnsi" w:cstheme="minorHAnsi"/>
          <w:szCs w:val="22"/>
        </w:rPr>
        <w:t xml:space="preserve"> </w:t>
      </w:r>
      <w:r>
        <w:rPr>
          <w:rFonts w:asciiTheme="minorHAnsi" w:hAnsiTheme="minorHAnsi" w:cstheme="minorHAnsi"/>
          <w:bCs/>
          <w:szCs w:val="22"/>
        </w:rPr>
        <w:t xml:space="preserve">du </w:t>
      </w:r>
      <w:r>
        <w:rPr>
          <w:rFonts w:asciiTheme="minorHAnsi" w:hAnsiTheme="minorHAnsi" w:cstheme="minorHAnsi"/>
          <w:bCs/>
          <w:smallCaps/>
          <w:szCs w:val="22"/>
        </w:rPr>
        <w:t>Contrat</w:t>
      </w:r>
      <w:r>
        <w:rPr>
          <w:rFonts w:asciiTheme="minorHAnsi" w:hAnsiTheme="minorHAnsi" w:cstheme="minorHAnsi"/>
          <w:szCs w:val="22"/>
        </w:rPr>
        <w:t xml:space="preserve"> devra se faire sous </w:t>
      </w:r>
      <w:r>
        <w:rPr>
          <w:rFonts w:asciiTheme="minorHAnsi" w:hAnsiTheme="minorHAnsi" w:cstheme="minorHAnsi"/>
          <w:szCs w:val="22"/>
        </w:rPr>
        <w:lastRenderedPageBreak/>
        <w:t xml:space="preserve">forme écrite, soit par échange de courriers électroniques soit par lettre recommandée avec accusé de réception (cette seconde forme étant prescrite dans certains cas par le </w:t>
      </w:r>
      <w:r>
        <w:rPr>
          <w:rFonts w:asciiTheme="minorHAnsi" w:hAnsiTheme="minorHAnsi" w:cstheme="minorHAnsi"/>
          <w:smallCaps/>
          <w:szCs w:val="22"/>
        </w:rPr>
        <w:t>contrat</w:t>
      </w:r>
      <w:r>
        <w:rPr>
          <w:rFonts w:asciiTheme="minorHAnsi" w:hAnsiTheme="minorHAnsi" w:cstheme="minorHAnsi"/>
          <w:szCs w:val="22"/>
        </w:rPr>
        <w:t>), et sera réputé valablement fait à compter</w:t>
      </w:r>
      <w:r>
        <w:rPr>
          <w:rFonts w:asciiTheme="minorHAnsi" w:hAnsiTheme="minorHAnsi" w:cstheme="minorHAnsi"/>
          <w:szCs w:val="22"/>
        </w:rPr>
        <w:t xml:space="preserve"> de sa réception par le destinataire.</w:t>
      </w:r>
    </w:p>
    <w:p w14:paraId="6D2C69E3" w14:textId="77777777" w:rsidR="0041390D" w:rsidRDefault="008A12FE">
      <w:pPr>
        <w:pStyle w:val="u"/>
        <w:widowControl w:val="0"/>
        <w:spacing w:before="120" w:after="120"/>
        <w:ind w:left="561"/>
        <w:rPr>
          <w:rFonts w:asciiTheme="minorHAnsi" w:hAnsiTheme="minorHAnsi" w:cstheme="minorHAnsi"/>
          <w:szCs w:val="22"/>
        </w:rPr>
      </w:pPr>
      <w:r>
        <w:rPr>
          <w:rFonts w:asciiTheme="minorHAnsi" w:hAnsiTheme="minorHAnsi" w:cstheme="minorHAnsi"/>
          <w:szCs w:val="22"/>
        </w:rPr>
        <w:t>Toute la correspondance devra être adressée, tous frais de port payés, aux adresses suivantes :</w:t>
      </w:r>
    </w:p>
    <w:p w14:paraId="5BE70BEB" w14:textId="77777777" w:rsidR="0041390D" w:rsidRDefault="0041390D">
      <w:pPr>
        <w:pStyle w:val="u"/>
        <w:widowControl w:val="0"/>
        <w:spacing w:before="120" w:after="120"/>
        <w:ind w:left="561"/>
        <w:rPr>
          <w:rFonts w:asciiTheme="minorHAnsi" w:hAnsiTheme="minorHAnsi" w:cstheme="minorHAnsi"/>
          <w:szCs w:val="22"/>
        </w:rPr>
      </w:pPr>
    </w:p>
    <w:p w14:paraId="49C12A49" w14:textId="77777777" w:rsidR="0041390D" w:rsidRDefault="0041390D">
      <w:pPr>
        <w:pStyle w:val="u"/>
        <w:widowControl w:val="0"/>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41390D" w14:paraId="629EBC24" w14:textId="77777777">
        <w:tc>
          <w:tcPr>
            <w:tcW w:w="4370" w:type="dxa"/>
            <w:vAlign w:val="center"/>
          </w:tcPr>
          <w:p w14:paraId="12800C49" w14:textId="77777777" w:rsidR="0041390D" w:rsidRDefault="008A12FE">
            <w:pPr>
              <w:pStyle w:val="w"/>
              <w:widowControl w:val="0"/>
              <w:spacing w:before="100" w:beforeAutospacing="1" w:after="100" w:afterAutospacing="1"/>
              <w:rPr>
                <w:rFonts w:asciiTheme="minorHAnsi" w:hAnsiTheme="minorHAnsi" w:cstheme="minorHAnsi"/>
                <w:szCs w:val="22"/>
              </w:rPr>
            </w:pPr>
            <w:r>
              <w:rPr>
                <w:rFonts w:asciiTheme="minorHAnsi" w:hAnsiTheme="minorHAnsi" w:cstheme="minorHAnsi"/>
                <w:szCs w:val="22"/>
              </w:rPr>
              <w:t xml:space="preserve">Pour </w:t>
            </w:r>
            <w:r>
              <w:rPr>
                <w:rFonts w:asciiTheme="minorHAnsi" w:hAnsiTheme="minorHAnsi" w:cstheme="minorHAnsi"/>
                <w:smallCaps/>
                <w:szCs w:val="22"/>
              </w:rPr>
              <w:t>Expertise France </w:t>
            </w:r>
            <w:r>
              <w:rPr>
                <w:rFonts w:asciiTheme="minorHAnsi" w:hAnsiTheme="minorHAnsi" w:cstheme="minorHAnsi"/>
                <w:szCs w:val="22"/>
              </w:rPr>
              <w:t>:</w:t>
            </w:r>
          </w:p>
        </w:tc>
        <w:tc>
          <w:tcPr>
            <w:tcW w:w="4374" w:type="dxa"/>
            <w:vAlign w:val="center"/>
          </w:tcPr>
          <w:p w14:paraId="55641739" w14:textId="77777777" w:rsidR="0041390D" w:rsidRDefault="008A12FE">
            <w:pPr>
              <w:widowControl w:val="0"/>
              <w:spacing w:line="240" w:lineRule="auto"/>
              <w:jc w:val="both"/>
              <w:rPr>
                <w:rFonts w:asciiTheme="minorHAnsi" w:hAnsiTheme="minorHAnsi" w:cstheme="minorHAnsi"/>
                <w:smallCaps/>
                <w:sz w:val="22"/>
                <w:szCs w:val="22"/>
              </w:rPr>
            </w:pPr>
            <w:r>
              <w:rPr>
                <w:rFonts w:asciiTheme="minorHAnsi" w:hAnsiTheme="minorHAnsi" w:cstheme="minorHAnsi"/>
                <w:smallCaps/>
                <w:sz w:val="22"/>
                <w:szCs w:val="22"/>
              </w:rPr>
              <w:t xml:space="preserve">Expertise France </w:t>
            </w:r>
          </w:p>
          <w:p w14:paraId="7BDBC337" w14:textId="5F143A26" w:rsidR="0041390D" w:rsidRDefault="008A12FE">
            <w:pPr>
              <w:widowControl w:val="0"/>
              <w:spacing w:line="240" w:lineRule="auto"/>
              <w:jc w:val="both"/>
              <w:rPr>
                <w:rFonts w:asciiTheme="minorHAnsi" w:hAnsiTheme="minorHAnsi" w:cstheme="minorHAnsi"/>
                <w:sz w:val="22"/>
                <w:szCs w:val="22"/>
                <w:highlight w:val="yellow"/>
              </w:rPr>
            </w:pPr>
            <w:r>
              <w:rPr>
                <w:rFonts w:asciiTheme="minorHAnsi" w:hAnsiTheme="minorHAnsi" w:cstheme="minorHAnsi"/>
                <w:sz w:val="22"/>
                <w:szCs w:val="22"/>
              </w:rPr>
              <w:t>Nomenjanahary-Patricia RAMANAMANDIMBY</w:t>
            </w:r>
          </w:p>
          <w:p w14:paraId="38DD0932" w14:textId="42B8ABCD" w:rsidR="0041390D" w:rsidRDefault="008A12FE">
            <w:pPr>
              <w:widowControl w:val="0"/>
              <w:spacing w:line="240" w:lineRule="auto"/>
              <w:jc w:val="both"/>
              <w:rPr>
                <w:rFonts w:asciiTheme="minorHAnsi" w:hAnsiTheme="minorHAnsi" w:cstheme="minorHAnsi"/>
                <w:sz w:val="22"/>
                <w:szCs w:val="22"/>
              </w:rPr>
            </w:pPr>
            <w:r>
              <w:rPr>
                <w:rFonts w:asciiTheme="minorHAnsi" w:hAnsiTheme="minorHAnsi" w:cstheme="minorHAnsi"/>
                <w:sz w:val="22"/>
                <w:szCs w:val="22"/>
              </w:rPr>
              <w:t>Département Géographique</w:t>
            </w:r>
          </w:p>
          <w:p w14:paraId="12B69284" w14:textId="77777777" w:rsidR="0041390D" w:rsidRDefault="008A12FE">
            <w:pPr>
              <w:widowControl w:val="0"/>
              <w:spacing w:line="240" w:lineRule="auto"/>
              <w:jc w:val="both"/>
              <w:rPr>
                <w:rFonts w:asciiTheme="minorHAnsi" w:hAnsiTheme="minorHAnsi" w:cstheme="minorHAnsi"/>
                <w:sz w:val="22"/>
                <w:szCs w:val="22"/>
              </w:rPr>
            </w:pPr>
            <w:r>
              <w:rPr>
                <w:rFonts w:asciiTheme="minorHAnsi" w:hAnsiTheme="minorHAnsi" w:cstheme="minorHAnsi"/>
                <w:sz w:val="22"/>
                <w:szCs w:val="22"/>
              </w:rPr>
              <w:t>40, boulevard de Port Royal</w:t>
            </w:r>
          </w:p>
          <w:p w14:paraId="011F9325" w14:textId="77777777" w:rsidR="0041390D" w:rsidRDefault="008A12FE">
            <w:pPr>
              <w:widowControl w:val="0"/>
              <w:spacing w:line="240" w:lineRule="auto"/>
              <w:jc w:val="both"/>
              <w:rPr>
                <w:rFonts w:asciiTheme="minorHAnsi" w:hAnsiTheme="minorHAnsi" w:cstheme="minorHAnsi"/>
                <w:sz w:val="22"/>
                <w:szCs w:val="22"/>
                <w:highlight w:val="yellow"/>
              </w:rPr>
            </w:pPr>
            <w:r>
              <w:rPr>
                <w:rFonts w:asciiTheme="minorHAnsi" w:hAnsiTheme="minorHAnsi" w:cstheme="minorHAnsi"/>
                <w:sz w:val="22"/>
                <w:szCs w:val="22"/>
              </w:rPr>
              <w:t>F-75005 PARIS</w:t>
            </w:r>
          </w:p>
        </w:tc>
      </w:tr>
      <w:tr w:rsidR="0041390D" w14:paraId="7EA4A5F6" w14:textId="77777777">
        <w:tc>
          <w:tcPr>
            <w:tcW w:w="4370" w:type="dxa"/>
            <w:vAlign w:val="center"/>
          </w:tcPr>
          <w:p w14:paraId="047E383D" w14:textId="77777777" w:rsidR="0041390D" w:rsidRDefault="008A12FE">
            <w:pPr>
              <w:pStyle w:val="w"/>
              <w:spacing w:before="100" w:beforeAutospacing="1" w:after="100" w:afterAutospacing="1"/>
              <w:rPr>
                <w:rFonts w:asciiTheme="minorHAnsi" w:hAnsiTheme="minorHAnsi" w:cstheme="minorHAnsi"/>
                <w:szCs w:val="22"/>
              </w:rPr>
            </w:pPr>
            <w:r>
              <w:rPr>
                <w:rFonts w:asciiTheme="minorHAnsi" w:hAnsiTheme="minorHAnsi" w:cstheme="minorHAnsi"/>
                <w:szCs w:val="22"/>
              </w:rPr>
              <w:t xml:space="preserve">Pour le </w:t>
            </w:r>
            <w:r>
              <w:rPr>
                <w:rFonts w:asciiTheme="minorHAnsi" w:hAnsiTheme="minorHAnsi" w:cstheme="minorHAnsi"/>
                <w:smallCaps/>
                <w:szCs w:val="22"/>
              </w:rPr>
              <w:t>Contractant </w:t>
            </w:r>
            <w:r>
              <w:rPr>
                <w:rFonts w:asciiTheme="minorHAnsi" w:hAnsiTheme="minorHAnsi" w:cstheme="minorHAnsi"/>
                <w:szCs w:val="22"/>
              </w:rPr>
              <w:t>:</w:t>
            </w:r>
          </w:p>
        </w:tc>
        <w:tc>
          <w:tcPr>
            <w:tcW w:w="4374" w:type="dxa"/>
            <w:vAlign w:val="center"/>
          </w:tcPr>
          <w:p w14:paraId="4348FA4F" w14:textId="77777777" w:rsidR="0041390D" w:rsidRDefault="008A12FE">
            <w:pPr>
              <w:pStyle w:val="w"/>
              <w:spacing w:before="100" w:beforeAutospacing="1" w:after="100" w:afterAutospacing="1"/>
              <w:rPr>
                <w:rFonts w:asciiTheme="minorHAnsi" w:eastAsia="Calibri" w:hAnsiTheme="minorHAnsi" w:cstheme="minorHAnsi"/>
                <w:smallCaps/>
                <w:szCs w:val="22"/>
              </w:rPr>
            </w:pPr>
            <w:r>
              <w:rPr>
                <w:rFonts w:asciiTheme="minorHAnsi" w:eastAsia="Calibri" w:hAnsiTheme="minorHAnsi" w:cstheme="minorHAnsi"/>
                <w:szCs w:val="22"/>
                <w:highlight w:val="lightGray"/>
              </w:rPr>
              <w:t xml:space="preserve">A renseigner par le </w:t>
            </w:r>
            <w:r>
              <w:rPr>
                <w:rFonts w:asciiTheme="minorHAnsi" w:eastAsia="Calibri" w:hAnsiTheme="minorHAnsi" w:cstheme="minorHAnsi"/>
                <w:smallCaps/>
                <w:szCs w:val="22"/>
                <w:highlight w:val="lightGray"/>
              </w:rPr>
              <w:t>Contractant</w:t>
            </w:r>
          </w:p>
          <w:p w14:paraId="1C404F49" w14:textId="77777777" w:rsidR="0041390D" w:rsidRDefault="0041390D">
            <w:pPr>
              <w:pStyle w:val="w"/>
              <w:spacing w:before="100" w:beforeAutospacing="1" w:after="100" w:afterAutospacing="1"/>
              <w:rPr>
                <w:rFonts w:asciiTheme="minorHAnsi" w:eastAsia="Calibri" w:hAnsiTheme="minorHAnsi" w:cstheme="minorHAnsi"/>
                <w:smallCaps/>
                <w:szCs w:val="22"/>
              </w:rPr>
            </w:pPr>
          </w:p>
          <w:p w14:paraId="7940275A" w14:textId="10BF76E1" w:rsidR="0041390D" w:rsidRDefault="0041390D">
            <w:pPr>
              <w:pStyle w:val="w"/>
              <w:spacing w:before="100" w:beforeAutospacing="1" w:after="100" w:afterAutospacing="1"/>
              <w:rPr>
                <w:rFonts w:asciiTheme="minorHAnsi" w:hAnsiTheme="minorHAnsi" w:cstheme="minorHAnsi"/>
                <w:szCs w:val="22"/>
              </w:rPr>
            </w:pPr>
          </w:p>
        </w:tc>
      </w:tr>
    </w:tbl>
    <w:p w14:paraId="0C9D95FA" w14:textId="77777777" w:rsidR="0041390D" w:rsidRDefault="008A12FE">
      <w:pPr>
        <w:pStyle w:val="v"/>
        <w:widowControl w:val="0"/>
        <w:spacing w:before="120"/>
        <w:ind w:left="561" w:firstLine="0"/>
        <w:rPr>
          <w:rFonts w:asciiTheme="minorHAnsi" w:hAnsiTheme="minorHAnsi" w:cstheme="minorHAnsi"/>
          <w:szCs w:val="22"/>
        </w:rPr>
      </w:pPr>
      <w:r>
        <w:rPr>
          <w:rFonts w:asciiTheme="minorHAnsi" w:hAnsiTheme="minorHAnsi" w:cstheme="minorHAnsi"/>
          <w:szCs w:val="22"/>
        </w:rPr>
        <w:t xml:space="preserve">Chaque </w:t>
      </w:r>
      <w:r>
        <w:rPr>
          <w:rFonts w:asciiTheme="minorHAnsi" w:hAnsiTheme="minorHAnsi" w:cstheme="minorHAnsi"/>
          <w:smallCaps/>
          <w:szCs w:val="22"/>
        </w:rPr>
        <w:t>Partie</w:t>
      </w:r>
      <w:r>
        <w:rPr>
          <w:rFonts w:asciiTheme="minorHAnsi" w:hAnsiTheme="minorHAnsi" w:cstheme="minorHAnsi"/>
          <w:szCs w:val="22"/>
        </w:rPr>
        <w:t xml:space="preserve"> pourra modifier à tout moment son adresse en informant par écrit l’autre </w:t>
      </w:r>
      <w:r>
        <w:rPr>
          <w:rFonts w:asciiTheme="minorHAnsi" w:hAnsiTheme="minorHAnsi" w:cstheme="minorHAnsi"/>
          <w:smallCaps/>
          <w:szCs w:val="22"/>
        </w:rPr>
        <w:t>Partie</w:t>
      </w:r>
      <w:r>
        <w:rPr>
          <w:rFonts w:asciiTheme="minorHAnsi" w:hAnsiTheme="minorHAnsi" w:cstheme="minorHAnsi"/>
          <w:szCs w:val="22"/>
        </w:rPr>
        <w:t xml:space="preserve"> de ce changement.</w:t>
      </w:r>
    </w:p>
    <w:p w14:paraId="148F5351" w14:textId="77777777" w:rsidR="0041390D" w:rsidRDefault="008A12FE">
      <w:pPr>
        <w:pStyle w:val="Titre2"/>
        <w:spacing w:before="120" w:after="60"/>
        <w:jc w:val="both"/>
        <w:rPr>
          <w:rFonts w:asciiTheme="minorHAnsi" w:hAnsiTheme="minorHAnsi" w:cstheme="minorHAnsi"/>
          <w:sz w:val="22"/>
          <w:szCs w:val="22"/>
        </w:rPr>
      </w:pPr>
      <w:bookmarkStart w:id="55" w:name="_Toc221201761"/>
      <w:r>
        <w:rPr>
          <w:rFonts w:asciiTheme="minorHAnsi" w:hAnsiTheme="minorHAnsi" w:cstheme="minorHAnsi"/>
          <w:sz w:val="22"/>
          <w:szCs w:val="22"/>
        </w:rPr>
        <w:t>Engagement contre la déforestation</w:t>
      </w:r>
      <w:bookmarkEnd w:id="55"/>
    </w:p>
    <w:p w14:paraId="597C0671" w14:textId="77777777" w:rsidR="0041390D" w:rsidRDefault="008A12FE">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061009DA" w14:textId="77777777" w:rsidR="0041390D" w:rsidRDefault="008A12FE" w:rsidP="008A12FE">
      <w:pPr>
        <w:pStyle w:val="Paragraphedeliste"/>
        <w:numPr>
          <w:ilvl w:val="0"/>
          <w:numId w:val="23"/>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viande ;</w:t>
      </w:r>
    </w:p>
    <w:p w14:paraId="305699C8" w14:textId="77777777" w:rsidR="0041390D" w:rsidRDefault="008A12FE" w:rsidP="008A12FE">
      <w:pPr>
        <w:pStyle w:val="Paragraphedeliste"/>
        <w:numPr>
          <w:ilvl w:val="0"/>
          <w:numId w:val="23"/>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œufs ;</w:t>
      </w:r>
    </w:p>
    <w:p w14:paraId="0556603B" w14:textId="77777777" w:rsidR="0041390D" w:rsidRDefault="008A12FE" w:rsidP="008A12FE">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laitiers ;</w:t>
      </w:r>
    </w:p>
    <w:p w14:paraId="5DB6715A" w14:textId="77777777" w:rsidR="0041390D" w:rsidRDefault="008A12FE" w:rsidP="008A12FE">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plats cuisinés, margarine, pâtes à tartiner ;</w:t>
      </w:r>
    </w:p>
    <w:p w14:paraId="3B277332" w14:textId="77777777" w:rsidR="0041390D" w:rsidRDefault="008A12FE" w:rsidP="008A12FE">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chaussures en cuir ;</w:t>
      </w:r>
    </w:p>
    <w:p w14:paraId="737B1569" w14:textId="77777777" w:rsidR="0041390D" w:rsidRDefault="008A12FE" w:rsidP="008A12FE">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sellerie automobile ;</w:t>
      </w:r>
    </w:p>
    <w:p w14:paraId="53F14B97" w14:textId="77777777" w:rsidR="0041390D" w:rsidRDefault="008A12FE" w:rsidP="008A12FE">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de ménage et d’entretien ;</w:t>
      </w:r>
    </w:p>
    <w:p w14:paraId="6AEDAFCD" w14:textId="77777777" w:rsidR="0041390D" w:rsidRDefault="008A12FE" w:rsidP="008A12FE">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agrocarburants ;</w:t>
      </w:r>
    </w:p>
    <w:p w14:paraId="3B7E4468" w14:textId="77777777" w:rsidR="0041390D" w:rsidRDefault="008A12FE" w:rsidP="008A12FE">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bois d’œuvre ;</w:t>
      </w:r>
    </w:p>
    <w:p w14:paraId="76132A36" w14:textId="77777777" w:rsidR="0041390D" w:rsidRDefault="008A12FE" w:rsidP="008A12FE">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mobilier en bois massif ou particules ;</w:t>
      </w:r>
    </w:p>
    <w:p w14:paraId="5847510D" w14:textId="77777777" w:rsidR="0041390D" w:rsidRDefault="008A12FE" w:rsidP="008A12FE">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combustibles ;</w:t>
      </w:r>
    </w:p>
    <w:p w14:paraId="42FD4E3E" w14:textId="77777777" w:rsidR="0041390D" w:rsidRDefault="008A12FE" w:rsidP="008A12FE">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papier ;</w:t>
      </w:r>
    </w:p>
    <w:p w14:paraId="0AAF774B" w14:textId="77777777" w:rsidR="0041390D" w:rsidRDefault="008A12FE" w:rsidP="008A12FE">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carton ;</w:t>
      </w:r>
    </w:p>
    <w:p w14:paraId="088038C3" w14:textId="77777777" w:rsidR="0041390D" w:rsidRDefault="008A12FE" w:rsidP="008A12FE">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textile ;</w:t>
      </w:r>
    </w:p>
    <w:p w14:paraId="3A0E5360" w14:textId="77777777" w:rsidR="0041390D" w:rsidRDefault="008A12FE" w:rsidP="008A12FE">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café, chocolat ;</w:t>
      </w:r>
    </w:p>
    <w:p w14:paraId="52A16F1A" w14:textId="77777777" w:rsidR="0041390D" w:rsidRDefault="008A12FE" w:rsidP="008A12FE">
      <w:pPr>
        <w:pStyle w:val="Paragraphedeliste"/>
        <w:numPr>
          <w:ilvl w:val="0"/>
          <w:numId w:val="23"/>
        </w:numPr>
        <w:spacing w:before="200" w:after="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fruits exotiques ;</w:t>
      </w:r>
    </w:p>
    <w:p w14:paraId="1630217F" w14:textId="77777777" w:rsidR="0041390D" w:rsidRDefault="008A12FE" w:rsidP="008A12FE">
      <w:pPr>
        <w:pStyle w:val="Paragraphedeliste"/>
        <w:numPr>
          <w:ilvl w:val="0"/>
          <w:numId w:val="23"/>
        </w:numPr>
        <w:spacing w:before="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électronique.</w:t>
      </w:r>
    </w:p>
    <w:p w14:paraId="4F81D1F0" w14:textId="77777777" w:rsidR="0041390D" w:rsidRDefault="008A12FE">
      <w:pPr>
        <w:pStyle w:val="v"/>
        <w:widowControl w:val="0"/>
        <w:spacing w:before="120"/>
        <w:ind w:left="561" w:firstLine="0"/>
        <w:rPr>
          <w:rFonts w:asciiTheme="minorHAnsi" w:hAnsiTheme="minorHAnsi" w:cstheme="minorHAnsi"/>
          <w:szCs w:val="22"/>
        </w:rPr>
      </w:pPr>
      <w:r>
        <w:rPr>
          <w:rFonts w:asciiTheme="minorHAnsi" w:hAnsiTheme="minorHAnsi"/>
          <w:szCs w:val="22"/>
        </w:rPr>
        <w:t>Pour plus d’informations, le guid</w:t>
      </w:r>
      <w:r>
        <w:rPr>
          <w:rFonts w:asciiTheme="minorHAnsi" w:hAnsiTheme="minorHAnsi"/>
          <w:szCs w:val="22"/>
        </w:rPr>
        <w:t>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26" w:tooltip="https://www.ecologie.gouv.fr/sites/default/files/Guide_politique_achat_public_zero_deforestation.pdf" w:history="1">
        <w:r>
          <w:rPr>
            <w:rStyle w:val="Lienhypertexte"/>
            <w:rFonts w:asciiTheme="minorHAnsi" w:hAnsiTheme="minorHAnsi"/>
            <w:szCs w:val="22"/>
          </w:rPr>
          <w:t>https://www.ecologie.gouv.fr/sites/default/files/Guide_politique_achat_public_zero_deforestation.pdf</w:t>
        </w:r>
      </w:hyperlink>
    </w:p>
    <w:p w14:paraId="425FC4FF" w14:textId="77777777" w:rsidR="0041390D" w:rsidRDefault="008A12FE" w:rsidP="008A12FE">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6" w:name="_Toc221201762"/>
      <w:r>
        <w:rPr>
          <w:rFonts w:asciiTheme="minorHAnsi" w:hAnsiTheme="minorHAnsi"/>
          <w:b/>
          <w:caps/>
          <w:sz w:val="24"/>
          <w:u w:val="single"/>
        </w:rPr>
        <w:lastRenderedPageBreak/>
        <w:t>Clause de réexamen</w:t>
      </w:r>
      <w:bookmarkEnd w:id="56"/>
    </w:p>
    <w:p w14:paraId="6F15382F" w14:textId="77777777" w:rsidR="0041390D" w:rsidRDefault="008A12FE">
      <w:pPr>
        <w:pStyle w:val="u"/>
        <w:widowControl w:val="0"/>
        <w:spacing w:before="120"/>
        <w:ind w:left="561"/>
        <w:rPr>
          <w:rFonts w:asciiTheme="minorHAnsi" w:hAnsiTheme="minorHAnsi" w:cs="Arial"/>
          <w:szCs w:val="22"/>
        </w:rPr>
      </w:pPr>
      <w:r>
        <w:rPr>
          <w:rFonts w:asciiTheme="minorHAnsi" w:hAnsiTheme="minorHAnsi" w:cs="Arial"/>
          <w:szCs w:val="22"/>
        </w:rPr>
        <w:t xml:space="preserve">En application des articles R.2194-1 et suivants du code de la commande publique, </w:t>
      </w:r>
      <w:r>
        <w:rPr>
          <w:rFonts w:asciiTheme="minorHAnsi" w:hAnsiTheme="minorHAnsi" w:cs="Arial"/>
          <w:smallCaps/>
          <w:szCs w:val="22"/>
        </w:rPr>
        <w:t>Expertise France</w:t>
      </w:r>
      <w:r>
        <w:rPr>
          <w:rFonts w:asciiTheme="minorHAnsi" w:hAnsiTheme="minorHAnsi" w:cs="Arial"/>
          <w:szCs w:val="22"/>
        </w:rPr>
        <w:t xml:space="preserve"> peut apporter les modifications aux dispositions du présent contrat dans les conditions suivantes : </w:t>
      </w:r>
    </w:p>
    <w:p w14:paraId="1C196334" w14:textId="77777777" w:rsidR="0041390D" w:rsidRDefault="008A12FE" w:rsidP="008A12FE">
      <w:pPr>
        <w:pStyle w:val="u"/>
        <w:widowControl w:val="0"/>
        <w:numPr>
          <w:ilvl w:val="0"/>
          <w:numId w:val="16"/>
        </w:numPr>
        <w:spacing w:before="120"/>
        <w:rPr>
          <w:rFonts w:asciiTheme="minorHAnsi" w:hAnsiTheme="minorHAnsi" w:cs="Arial"/>
          <w:szCs w:val="22"/>
        </w:rPr>
      </w:pPr>
      <w:r>
        <w:rPr>
          <w:rFonts w:asciiTheme="minorHAnsi" w:hAnsiTheme="minorHAnsi" w:cs="Arial"/>
          <w:szCs w:val="22"/>
        </w:rPr>
        <w:t>La substitution d’un nouveau bordereau des prix en cas d</w:t>
      </w:r>
      <w:r>
        <w:rPr>
          <w:rFonts w:asciiTheme="minorHAnsi" w:hAnsiTheme="minorHAnsi" w:cs="Arial"/>
          <w:szCs w:val="22"/>
        </w:rPr>
        <w:t xml:space="preserve">e suppression, de modifications ou d’ajouts de références du bordereau des prix initial sous réserve de l’acceptation par </w:t>
      </w:r>
      <w:r>
        <w:rPr>
          <w:rFonts w:asciiTheme="minorHAnsi" w:hAnsiTheme="minorHAnsi" w:cs="Arial"/>
          <w:smallCaps/>
          <w:szCs w:val="22"/>
        </w:rPr>
        <w:t>Expertise France</w:t>
      </w:r>
      <w:r>
        <w:rPr>
          <w:rFonts w:asciiTheme="minorHAnsi" w:hAnsiTheme="minorHAnsi" w:cs="Arial"/>
          <w:szCs w:val="22"/>
        </w:rPr>
        <w:t>;</w:t>
      </w:r>
    </w:p>
    <w:p w14:paraId="14FF8CBF" w14:textId="5100C651" w:rsidR="0041390D" w:rsidRDefault="008A12FE" w:rsidP="008A12FE">
      <w:pPr>
        <w:pStyle w:val="u"/>
        <w:widowControl w:val="0"/>
        <w:numPr>
          <w:ilvl w:val="0"/>
          <w:numId w:val="16"/>
        </w:numPr>
        <w:spacing w:before="120"/>
        <w:rPr>
          <w:rFonts w:asciiTheme="minorHAnsi" w:hAnsiTheme="minorHAnsi" w:cs="Arial"/>
          <w:szCs w:val="22"/>
        </w:rPr>
      </w:pPr>
      <w:r>
        <w:rPr>
          <w:rFonts w:asciiTheme="minorHAnsi" w:hAnsiTheme="minorHAnsi" w:cs="Arial"/>
          <w:szCs w:val="22"/>
        </w:rPr>
        <w:t>La mise à jour d’éléments techniques (précisions sur les livrables, définition techniques fabricants, fiches techniques matériels, évolution des notices…).</w:t>
      </w:r>
    </w:p>
    <w:p w14:paraId="2AC74079" w14:textId="5AB8EC5D" w:rsidR="0041390D" w:rsidRDefault="008A12FE">
      <w:pPr>
        <w:pStyle w:val="u"/>
        <w:widowControl w:val="0"/>
        <w:spacing w:before="120"/>
        <w:ind w:left="561"/>
        <w:rPr>
          <w:rFonts w:asciiTheme="minorHAnsi" w:hAnsiTheme="minorHAnsi" w:cs="Arial"/>
          <w:szCs w:val="22"/>
        </w:rPr>
      </w:pPr>
      <w:r>
        <w:rPr>
          <w:rFonts w:asciiTheme="minorHAnsi" w:hAnsiTheme="minorHAnsi" w:cs="Arial"/>
          <w:szCs w:val="22"/>
        </w:rPr>
        <w:t xml:space="preserve">Ces modifications sont notifiées au </w:t>
      </w:r>
      <w:r>
        <w:rPr>
          <w:rFonts w:asciiTheme="minorHAnsi" w:hAnsiTheme="minorHAnsi" w:cs="Arial"/>
          <w:smallCaps/>
          <w:szCs w:val="22"/>
        </w:rPr>
        <w:t>Contractant</w:t>
      </w:r>
      <w:r>
        <w:rPr>
          <w:rFonts w:asciiTheme="minorHAnsi" w:hAnsiTheme="minorHAnsi" w:cs="Arial"/>
          <w:szCs w:val="22"/>
        </w:rPr>
        <w:t> par simple échange de courrier ou par tout moyen déf</w:t>
      </w:r>
      <w:r>
        <w:rPr>
          <w:rFonts w:asciiTheme="minorHAnsi" w:hAnsiTheme="minorHAnsi" w:cs="Arial"/>
          <w:szCs w:val="22"/>
        </w:rPr>
        <w:t xml:space="preserve">ini par </w:t>
      </w:r>
      <w:r>
        <w:rPr>
          <w:rFonts w:asciiTheme="minorHAnsi" w:hAnsiTheme="minorHAnsi" w:cs="Arial"/>
          <w:smallCaps/>
          <w:szCs w:val="22"/>
        </w:rPr>
        <w:t>Expertise France</w:t>
      </w:r>
      <w:r>
        <w:rPr>
          <w:rFonts w:asciiTheme="minorHAnsi" w:hAnsiTheme="minorHAnsi" w:cs="Arial"/>
          <w:szCs w:val="22"/>
        </w:rPr>
        <w:t xml:space="preserve"> et permettant de garantir la traçabilité des échanges</w:t>
      </w:r>
    </w:p>
    <w:p w14:paraId="562C9AEF" w14:textId="00499814" w:rsidR="0041390D" w:rsidRDefault="008A12FE">
      <w:pPr>
        <w:pStyle w:val="u"/>
        <w:widowControl w:val="0"/>
        <w:spacing w:before="120"/>
        <w:ind w:left="561"/>
        <w:rPr>
          <w:rFonts w:asciiTheme="minorHAnsi" w:hAnsiTheme="minorHAnsi" w:cs="Arial"/>
          <w:szCs w:val="22"/>
        </w:rPr>
      </w:pPr>
      <w:r>
        <w:rPr>
          <w:rFonts w:asciiTheme="minorHAnsi" w:hAnsiTheme="minorHAnsi" w:cs="Arial"/>
          <w:szCs w:val="22"/>
        </w:rPr>
        <w:t>Pour les modifications à fort enjeu contractuel (nature des livrables, délais, ajout ou suppression de prestations), privilégier l’avenant.</w:t>
      </w:r>
    </w:p>
    <w:p w14:paraId="39012791" w14:textId="297B2E01" w:rsidR="0041390D" w:rsidRDefault="008A12FE" w:rsidP="008A12FE">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7" w:name="_Toc70411395"/>
      <w:bookmarkStart w:id="58" w:name="_Toc221201763"/>
      <w:r>
        <w:rPr>
          <w:rFonts w:asciiTheme="minorHAnsi" w:hAnsiTheme="minorHAnsi"/>
          <w:b/>
          <w:caps/>
          <w:sz w:val="24"/>
          <w:u w:val="single"/>
        </w:rPr>
        <w:t>RÉalisation de prestations similaires</w:t>
      </w:r>
      <w:bookmarkEnd w:id="57"/>
      <w:bookmarkEnd w:id="58"/>
    </w:p>
    <w:p w14:paraId="7C57B5B2" w14:textId="77777777" w:rsidR="0041390D" w:rsidRDefault="008A12FE">
      <w:pPr>
        <w:widowControl w:val="0"/>
        <w:spacing w:before="120" w:line="240" w:lineRule="auto"/>
        <w:ind w:left="561"/>
        <w:jc w:val="both"/>
        <w:rPr>
          <w:rFonts w:asciiTheme="minorHAnsi" w:eastAsia="Times New Roman" w:hAnsiTheme="minorHAnsi" w:cs="Arial"/>
          <w:sz w:val="22"/>
        </w:rPr>
      </w:pPr>
      <w:r>
        <w:rPr>
          <w:rFonts w:asciiTheme="minorHAnsi" w:eastAsia="Times New Roman" w:hAnsiTheme="minorHAnsi" w:cs="Arial"/>
          <w:sz w:val="22"/>
        </w:rPr>
        <w:t xml:space="preserve">En application de l’article R.2122-7 du code de la commande publique, le </w:t>
      </w:r>
      <w:r>
        <w:rPr>
          <w:rFonts w:asciiTheme="minorHAnsi" w:eastAsia="Times New Roman" w:hAnsiTheme="minorHAnsi" w:cs="Arial"/>
          <w:smallCaps/>
          <w:sz w:val="22"/>
        </w:rPr>
        <w:t>Contractant</w:t>
      </w:r>
      <w:r>
        <w:rPr>
          <w:rFonts w:asciiTheme="minorHAnsi" w:eastAsia="Times New Roman" w:hAnsiTheme="minorHAnsi" w:cs="Arial"/>
          <w:sz w:val="22"/>
        </w:rPr>
        <w:t xml:space="preserve"> pourra se voir confier, sans publicité ni mise en concurrence, un contrat portant sur la réalisation de prestations similaires.</w:t>
      </w:r>
    </w:p>
    <w:p w14:paraId="4BE26D91" w14:textId="77777777" w:rsidR="0041390D" w:rsidRDefault="008A12FE" w:rsidP="008A12FE">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9" w:name="_Toc221201764"/>
      <w:r>
        <w:rPr>
          <w:rFonts w:asciiTheme="minorHAnsi" w:hAnsiTheme="minorHAnsi"/>
          <w:b/>
          <w:caps/>
          <w:sz w:val="24"/>
          <w:u w:val="single"/>
        </w:rPr>
        <w:t>pÉnalitÉs</w:t>
      </w:r>
      <w:bookmarkEnd w:id="59"/>
    </w:p>
    <w:p w14:paraId="48922FEA" w14:textId="77777777" w:rsidR="0041390D" w:rsidRDefault="008A12FE">
      <w:pPr>
        <w:pStyle w:val="u"/>
        <w:widowControl w:val="0"/>
        <w:rPr>
          <w:rFonts w:asciiTheme="minorHAnsi" w:hAnsiTheme="minorHAnsi" w:cs="Arial"/>
          <w:szCs w:val="22"/>
        </w:rPr>
      </w:pPr>
      <w:r>
        <w:rPr>
          <w:rFonts w:asciiTheme="minorHAnsi" w:hAnsiTheme="minorHAnsi" w:cs="Arial"/>
          <w:szCs w:val="22"/>
        </w:rPr>
        <w:t>Le montant des pénalités sera ap</w:t>
      </w:r>
      <w:r>
        <w:rPr>
          <w:rFonts w:asciiTheme="minorHAnsi" w:hAnsiTheme="minorHAnsi" w:cs="Arial"/>
          <w:szCs w:val="22"/>
        </w:rPr>
        <w:t>pliqué dans le calcul du solde des versements dus au titre du poste ou du bon de commande concerné.</w:t>
      </w:r>
    </w:p>
    <w:p w14:paraId="2B44EE7D" w14:textId="77777777" w:rsidR="0041390D" w:rsidRDefault="008A12FE">
      <w:pPr>
        <w:pStyle w:val="Titre2"/>
        <w:spacing w:before="120" w:after="60"/>
        <w:jc w:val="both"/>
        <w:rPr>
          <w:rFonts w:asciiTheme="minorHAnsi" w:hAnsiTheme="minorHAnsi"/>
          <w:sz w:val="22"/>
          <w:szCs w:val="22"/>
        </w:rPr>
      </w:pPr>
      <w:bookmarkStart w:id="60" w:name="_Toc221201765"/>
      <w:r>
        <w:rPr>
          <w:rFonts w:asciiTheme="minorHAnsi" w:hAnsiTheme="minorHAnsi"/>
          <w:sz w:val="22"/>
          <w:szCs w:val="22"/>
        </w:rPr>
        <w:t>Pénalités sur livrables documentaires périodiques</w:t>
      </w:r>
      <w:bookmarkEnd w:id="60"/>
    </w:p>
    <w:p w14:paraId="0E7DFA05" w14:textId="77777777" w:rsidR="0041390D" w:rsidRDefault="008A12FE">
      <w:pPr>
        <w:pStyle w:val="u"/>
        <w:widowControl w:val="0"/>
        <w:rPr>
          <w:rFonts w:asciiTheme="minorHAnsi" w:hAnsiTheme="minorHAnsi" w:cs="Arial"/>
          <w:szCs w:val="22"/>
        </w:rPr>
      </w:pPr>
      <w:r>
        <w:rPr>
          <w:rFonts w:asciiTheme="minorHAnsi" w:hAnsiTheme="minorHAnsi" w:cs="Arial"/>
          <w:szCs w:val="22"/>
        </w:rPr>
        <w:t>Par dérogation au CCAG, les pénalités sont fixées forfaitairement à 50€ net par jour de retard de remise d</w:t>
      </w:r>
      <w:r>
        <w:rPr>
          <w:rFonts w:asciiTheme="minorHAnsi" w:hAnsiTheme="minorHAnsi" w:cs="Arial"/>
          <w:szCs w:val="22"/>
        </w:rPr>
        <w:t xml:space="preserve">es livrables périodiques attendus désignés à l’article 6 « tableau des livrables » du présent </w:t>
      </w:r>
      <w:r>
        <w:rPr>
          <w:rFonts w:asciiTheme="minorHAnsi" w:hAnsiTheme="minorHAnsi" w:cs="Arial"/>
          <w:smallCaps/>
          <w:szCs w:val="22"/>
        </w:rPr>
        <w:t>Contrat</w:t>
      </w:r>
      <w:r>
        <w:rPr>
          <w:rFonts w:asciiTheme="minorHAnsi" w:hAnsiTheme="minorHAnsi" w:cs="Arial"/>
          <w:szCs w:val="22"/>
        </w:rPr>
        <w:t>.</w:t>
      </w:r>
    </w:p>
    <w:p w14:paraId="11ED45AC" w14:textId="77777777" w:rsidR="0041390D" w:rsidRDefault="008A12FE">
      <w:pPr>
        <w:pStyle w:val="Titre2"/>
        <w:spacing w:before="120" w:after="60"/>
        <w:jc w:val="both"/>
        <w:rPr>
          <w:rFonts w:asciiTheme="minorHAnsi" w:hAnsiTheme="minorHAnsi"/>
          <w:sz w:val="22"/>
          <w:szCs w:val="22"/>
        </w:rPr>
      </w:pPr>
      <w:bookmarkStart w:id="61" w:name="_Toc221201766"/>
      <w:r>
        <w:rPr>
          <w:rFonts w:asciiTheme="minorHAnsi" w:hAnsiTheme="minorHAnsi"/>
          <w:sz w:val="22"/>
          <w:szCs w:val="22"/>
        </w:rPr>
        <w:t>Pénalités sur remise d’un livrable final</w:t>
      </w:r>
      <w:bookmarkEnd w:id="61"/>
    </w:p>
    <w:p w14:paraId="56967F45" w14:textId="77777777" w:rsidR="0041390D" w:rsidRDefault="008A12FE">
      <w:pPr>
        <w:pStyle w:val="u"/>
        <w:widowControl w:val="0"/>
        <w:rPr>
          <w:rFonts w:asciiTheme="minorHAnsi" w:hAnsiTheme="minorHAnsi" w:cs="Arial"/>
          <w:szCs w:val="22"/>
        </w:rPr>
      </w:pPr>
      <w:r>
        <w:rPr>
          <w:rFonts w:asciiTheme="minorHAnsi" w:hAnsiTheme="minorHAnsi" w:cs="Arial"/>
          <w:szCs w:val="22"/>
        </w:rPr>
        <w:t>Par dérogation au CCAG, les pénalités sont fixées forfaitairement à 100€ net par jour de retard de remise des li</w:t>
      </w:r>
      <w:r>
        <w:rPr>
          <w:rFonts w:asciiTheme="minorHAnsi" w:hAnsiTheme="minorHAnsi" w:cs="Arial"/>
          <w:szCs w:val="22"/>
        </w:rPr>
        <w:t xml:space="preserve">vrables finaux attendus désignés à l’article 6 « tableau des livrables » du présent </w:t>
      </w:r>
      <w:r>
        <w:rPr>
          <w:rFonts w:asciiTheme="minorHAnsi" w:hAnsiTheme="minorHAnsi" w:cs="Arial"/>
          <w:smallCaps/>
          <w:szCs w:val="22"/>
        </w:rPr>
        <w:t>Contrat</w:t>
      </w:r>
      <w:r>
        <w:rPr>
          <w:rFonts w:asciiTheme="minorHAnsi" w:hAnsiTheme="minorHAnsi" w:cs="Arial"/>
          <w:szCs w:val="22"/>
        </w:rPr>
        <w:t>.</w:t>
      </w:r>
    </w:p>
    <w:p w14:paraId="32CD4477" w14:textId="77777777" w:rsidR="0041390D" w:rsidRDefault="0041390D">
      <w:pPr>
        <w:pStyle w:val="u"/>
        <w:widowControl w:val="0"/>
        <w:rPr>
          <w:rFonts w:asciiTheme="minorHAnsi" w:hAnsiTheme="minorHAnsi" w:cs="Arial"/>
          <w:szCs w:val="22"/>
        </w:rPr>
      </w:pPr>
    </w:p>
    <w:p w14:paraId="669D6536" w14:textId="77777777" w:rsidR="0041390D" w:rsidRDefault="008A12FE" w:rsidP="008A12FE">
      <w:pPr>
        <w:pStyle w:val="v"/>
        <w:widowControl w:val="0"/>
        <w:numPr>
          <w:ilvl w:val="0"/>
          <w:numId w:val="6"/>
        </w:numPr>
        <w:spacing w:before="600" w:after="240"/>
        <w:ind w:left="357" w:hanging="357"/>
        <w:outlineLvl w:val="0"/>
        <w:rPr>
          <w:rFonts w:asciiTheme="minorHAnsi" w:hAnsiTheme="minorHAnsi"/>
          <w:b/>
          <w:caps/>
          <w:sz w:val="24"/>
          <w:u w:val="single"/>
        </w:rPr>
      </w:pPr>
      <w:bookmarkStart w:id="62" w:name="_Toc221201767"/>
      <w:r>
        <w:rPr>
          <w:rFonts w:asciiTheme="minorHAnsi" w:hAnsiTheme="minorHAnsi"/>
          <w:b/>
          <w:caps/>
          <w:sz w:val="24"/>
          <w:u w:val="single"/>
        </w:rPr>
        <w:t>propriÉtÉ intellectuelle</w:t>
      </w:r>
      <w:bookmarkEnd w:id="62"/>
    </w:p>
    <w:p w14:paraId="3F40BF14" w14:textId="77777777" w:rsidR="0041390D" w:rsidRDefault="008A12FE">
      <w:pPr>
        <w:pStyle w:val="Titre2"/>
        <w:spacing w:before="120" w:after="60"/>
        <w:jc w:val="both"/>
        <w:rPr>
          <w:rFonts w:asciiTheme="minorHAnsi" w:hAnsiTheme="minorHAnsi"/>
          <w:sz w:val="22"/>
          <w:szCs w:val="22"/>
        </w:rPr>
      </w:pPr>
      <w:bookmarkStart w:id="63" w:name="_Toc221201768"/>
      <w:bookmarkStart w:id="64" w:name="_Toc392669651"/>
      <w:r>
        <w:rPr>
          <w:rFonts w:asciiTheme="minorHAnsi" w:hAnsiTheme="minorHAnsi"/>
          <w:sz w:val="22"/>
          <w:szCs w:val="22"/>
        </w:rPr>
        <w:t>Définitions</w:t>
      </w:r>
      <w:bookmarkEnd w:id="63"/>
    </w:p>
    <w:p w14:paraId="31EF42C6" w14:textId="77777777" w:rsidR="0041390D" w:rsidRDefault="008A12FE">
      <w:pPr>
        <w:spacing w:after="120"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La Cession prévue par le présent Article implique de définir les termes suivants : </w:t>
      </w:r>
    </w:p>
    <w:p w14:paraId="42E17DF8" w14:textId="77777777" w:rsidR="0041390D" w:rsidRDefault="008A12FE" w:rsidP="008A12FE">
      <w:pPr>
        <w:pStyle w:val="Paragraphedeliste"/>
        <w:numPr>
          <w:ilvl w:val="0"/>
          <w:numId w:val="13"/>
        </w:numPr>
        <w:spacing w:after="120" w:line="240" w:lineRule="auto"/>
        <w:ind w:left="1134" w:hanging="491"/>
        <w:jc w:val="both"/>
        <w:rPr>
          <w:rFonts w:asciiTheme="minorHAnsi" w:eastAsia="Times New Roman" w:hAnsiTheme="minorHAnsi" w:cs="Arial"/>
          <w:sz w:val="22"/>
          <w:szCs w:val="22"/>
        </w:rPr>
      </w:pPr>
      <w:r>
        <w:rPr>
          <w:rFonts w:asciiTheme="minorHAnsi" w:eastAsia="Times New Roman" w:hAnsiTheme="minorHAnsi" w:cs="Arial"/>
          <w:sz w:val="22"/>
          <w:szCs w:val="22"/>
        </w:rPr>
        <w:t>on entend par «Résultats» tout pro</w:t>
      </w:r>
      <w:r>
        <w:rPr>
          <w:rFonts w:asciiTheme="minorHAnsi" w:eastAsia="Times New Roman" w:hAnsiTheme="minorHAnsi" w:cs="Arial"/>
          <w:sz w:val="22"/>
          <w:szCs w:val="22"/>
        </w:rPr>
        <w:t xml:space="preserve">duit escompté de l'exécution du présent </w:t>
      </w:r>
      <w:r>
        <w:rPr>
          <w:rFonts w:asciiTheme="minorHAnsi" w:eastAsia="Times New Roman" w:hAnsiTheme="minorHAnsi" w:cs="Arial"/>
          <w:smallCaps/>
          <w:sz w:val="22"/>
          <w:szCs w:val="22"/>
        </w:rPr>
        <w:t>Contrat</w:t>
      </w:r>
      <w:r>
        <w:rPr>
          <w:rFonts w:asciiTheme="minorHAnsi" w:eastAsia="Times New Roman" w:hAnsiTheme="minorHAnsi" w:cs="Arial"/>
          <w:sz w:val="22"/>
          <w:szCs w:val="22"/>
        </w:rPr>
        <w:t xml:space="preserve"> qui est livré et qui fait l'objet d'une acceptation définitive de la part d’</w:t>
      </w:r>
      <w:r>
        <w:rPr>
          <w:rFonts w:asciiTheme="minorHAnsi" w:eastAsia="Times New Roman" w:hAnsiTheme="minorHAnsi" w:cs="Arial"/>
          <w:smallCaps/>
          <w:sz w:val="22"/>
          <w:szCs w:val="22"/>
        </w:rPr>
        <w:t xml:space="preserve">Expertise France </w:t>
      </w:r>
      <w:r>
        <w:rPr>
          <w:rFonts w:asciiTheme="minorHAnsi" w:eastAsia="Times New Roman" w:hAnsiTheme="minorHAnsi" w:cs="Arial"/>
          <w:sz w:val="22"/>
          <w:szCs w:val="22"/>
        </w:rPr>
        <w:t xml:space="preserve">; </w:t>
      </w:r>
    </w:p>
    <w:p w14:paraId="5FAA7D57" w14:textId="77777777" w:rsidR="0041390D" w:rsidRDefault="008A12FE" w:rsidP="008A12FE">
      <w:pPr>
        <w:pStyle w:val="Paragraphedeliste"/>
        <w:numPr>
          <w:ilvl w:val="0"/>
          <w:numId w:val="13"/>
        </w:numPr>
        <w:spacing w:after="120" w:line="240" w:lineRule="auto"/>
        <w:ind w:left="1134" w:hanging="491"/>
        <w:jc w:val="both"/>
        <w:rPr>
          <w:rFonts w:asciiTheme="minorHAnsi" w:eastAsia="Times New Roman" w:hAnsiTheme="minorHAnsi" w:cs="Arial"/>
          <w:sz w:val="22"/>
          <w:szCs w:val="22"/>
        </w:rPr>
      </w:pPr>
      <w:r>
        <w:rPr>
          <w:rFonts w:asciiTheme="minorHAnsi" w:eastAsia="Times New Roman" w:hAnsiTheme="minorHAnsi" w:cs="Arial"/>
          <w:sz w:val="22"/>
          <w:szCs w:val="22"/>
        </w:rPr>
        <w:lastRenderedPageBreak/>
        <w:t>on entend par «Auteur» toute personne physique qui a contribué à la production du Résultat ;</w:t>
      </w:r>
    </w:p>
    <w:p w14:paraId="2A97622D" w14:textId="77777777" w:rsidR="0041390D" w:rsidRDefault="008A12FE" w:rsidP="008A12FE">
      <w:pPr>
        <w:pStyle w:val="Paragraphedeliste"/>
        <w:numPr>
          <w:ilvl w:val="0"/>
          <w:numId w:val="13"/>
        </w:numPr>
        <w:spacing w:after="120" w:line="240" w:lineRule="auto"/>
        <w:ind w:left="1134" w:hanging="491"/>
        <w:jc w:val="both"/>
        <w:rPr>
          <w:rFonts w:asciiTheme="minorHAnsi" w:eastAsia="Times New Roman" w:hAnsiTheme="minorHAnsi" w:cs="Arial"/>
          <w:sz w:val="22"/>
          <w:szCs w:val="22"/>
        </w:rPr>
      </w:pPr>
      <w:r>
        <w:rPr>
          <w:rFonts w:asciiTheme="minorHAnsi" w:eastAsia="Times New Roman" w:hAnsiTheme="minorHAnsi" w:cs="Arial"/>
          <w:sz w:val="22"/>
          <w:szCs w:val="22"/>
        </w:rPr>
        <w:t>on entend par «Droi</w:t>
      </w:r>
      <w:r>
        <w:rPr>
          <w:rFonts w:asciiTheme="minorHAnsi" w:eastAsia="Times New Roman" w:hAnsiTheme="minorHAnsi" w:cs="Arial"/>
          <w:sz w:val="22"/>
          <w:szCs w:val="22"/>
        </w:rPr>
        <w:t xml:space="preserve">ts Préexistants» tout droit de propriété intellectuelle, y compris les technologies préexistantes détenues par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ou tout tiers intéressé antérieurement à la commande dont l’exécution est prévue par les dispositions du présent</w:t>
      </w:r>
      <w:r>
        <w:rPr>
          <w:rFonts w:asciiTheme="minorHAnsi" w:eastAsia="Times New Roman" w:hAnsiTheme="minorHAnsi" w:cs="Arial"/>
          <w:sz w:val="22"/>
          <w:szCs w:val="22"/>
        </w:rPr>
        <w:t xml:space="preserve"> </w:t>
      </w:r>
      <w:r>
        <w:rPr>
          <w:rFonts w:asciiTheme="minorHAnsi" w:eastAsia="Times New Roman" w:hAnsiTheme="minorHAnsi" w:cs="Arial"/>
          <w:smallCaps/>
          <w:sz w:val="22"/>
          <w:szCs w:val="22"/>
        </w:rPr>
        <w:t>Contrat</w:t>
      </w:r>
      <w:r>
        <w:rPr>
          <w:rFonts w:asciiTheme="minorHAnsi" w:eastAsia="Times New Roman" w:hAnsiTheme="minorHAnsi" w:cs="Arial"/>
          <w:sz w:val="22"/>
          <w:szCs w:val="22"/>
        </w:rPr>
        <w:t xml:space="preserve">. </w:t>
      </w:r>
    </w:p>
    <w:p w14:paraId="0C9E1D96" w14:textId="77777777" w:rsidR="0041390D" w:rsidRDefault="008A12FE">
      <w:pPr>
        <w:pStyle w:val="Titre2"/>
        <w:spacing w:before="120" w:after="60"/>
        <w:jc w:val="both"/>
        <w:rPr>
          <w:rFonts w:asciiTheme="minorHAnsi" w:hAnsiTheme="minorHAnsi"/>
          <w:sz w:val="22"/>
          <w:szCs w:val="22"/>
        </w:rPr>
      </w:pPr>
      <w:bookmarkStart w:id="65" w:name="_Toc221201769"/>
      <w:r>
        <w:rPr>
          <w:rFonts w:asciiTheme="minorHAnsi" w:hAnsiTheme="minorHAnsi"/>
          <w:sz w:val="22"/>
          <w:szCs w:val="22"/>
        </w:rPr>
        <w:t>Propriété des résultats</w:t>
      </w:r>
      <w:bookmarkEnd w:id="65"/>
    </w:p>
    <w:p w14:paraId="28E1B0AD" w14:textId="77777777" w:rsidR="0041390D" w:rsidRDefault="008A12FE">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La propriété des Résultats, la titularité des droits de Propriété intellectuelle et industrielle qui y sont rattachés et les solutions et informations techniques contenues dans ces derniers sont intégralement et irrévocab</w:t>
      </w:r>
      <w:r>
        <w:rPr>
          <w:rFonts w:asciiTheme="minorHAnsi" w:eastAsia="Times New Roman" w:hAnsiTheme="minorHAnsi" w:cs="Arial"/>
          <w:sz w:val="22"/>
          <w:szCs w:val="22"/>
        </w:rPr>
        <w:t xml:space="preserve">lement transférées à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en vertu du présent </w:t>
      </w:r>
      <w:r>
        <w:rPr>
          <w:rFonts w:asciiTheme="minorHAnsi" w:eastAsia="Times New Roman" w:hAnsiTheme="minorHAnsi" w:cs="Arial"/>
          <w:smallCaps/>
          <w:sz w:val="22"/>
          <w:szCs w:val="22"/>
        </w:rPr>
        <w:t>Contrat</w:t>
      </w:r>
      <w:r>
        <w:rPr>
          <w:rFonts w:asciiTheme="minorHAnsi" w:eastAsia="Times New Roman" w:hAnsiTheme="minorHAnsi" w:cs="Arial"/>
          <w:sz w:val="22"/>
          <w:szCs w:val="22"/>
        </w:rPr>
        <w:t xml:space="preserve">. La présente Cession ne recouvre que les droits d’auteurs dit patrimoniaux et ce, dans les conditions prévues à l’article 8.3 du présent </w:t>
      </w:r>
      <w:r>
        <w:rPr>
          <w:rFonts w:asciiTheme="minorHAnsi" w:eastAsia="Times New Roman" w:hAnsiTheme="minorHAnsi" w:cs="Arial"/>
          <w:smallCaps/>
          <w:sz w:val="22"/>
          <w:szCs w:val="22"/>
        </w:rPr>
        <w:t>contrat</w:t>
      </w:r>
      <w:r>
        <w:rPr>
          <w:rFonts w:asciiTheme="minorHAnsi" w:eastAsia="Times New Roman" w:hAnsiTheme="minorHAnsi" w:cs="Arial"/>
          <w:sz w:val="22"/>
          <w:szCs w:val="22"/>
        </w:rPr>
        <w:t>. Les droits d’auteurs dits moraux en sont exc</w:t>
      </w:r>
      <w:r>
        <w:rPr>
          <w:rFonts w:asciiTheme="minorHAnsi" w:eastAsia="Times New Roman" w:hAnsiTheme="minorHAnsi" w:cs="Arial"/>
          <w:sz w:val="22"/>
          <w:szCs w:val="22"/>
        </w:rPr>
        <w:t>lus. Ces droits moraux recouvrent la divulgation, la paternité et le respect de l’intégrité des résultats vus en tant qu’œuvre au sens du Droit de la Propriété intellectuelle.</w:t>
      </w:r>
    </w:p>
    <w:p w14:paraId="7543A4A0" w14:textId="77777777" w:rsidR="0041390D" w:rsidRDefault="008A12FE">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Les éléments susmentionnés sont réputés être cédés de manière effective à </w:t>
      </w:r>
      <w:r>
        <w:rPr>
          <w:rFonts w:asciiTheme="minorHAnsi" w:eastAsia="Times New Roman" w:hAnsiTheme="minorHAnsi" w:cs="Arial"/>
          <w:smallCaps/>
          <w:sz w:val="22"/>
          <w:szCs w:val="22"/>
        </w:rPr>
        <w:t>Expert</w:t>
      </w:r>
      <w:r>
        <w:rPr>
          <w:rFonts w:asciiTheme="minorHAnsi" w:eastAsia="Times New Roman" w:hAnsiTheme="minorHAnsi" w:cs="Arial"/>
          <w:smallCaps/>
          <w:sz w:val="22"/>
          <w:szCs w:val="22"/>
        </w:rPr>
        <w:t>ise France</w:t>
      </w:r>
      <w:r>
        <w:rPr>
          <w:rFonts w:asciiTheme="minorHAnsi" w:eastAsia="Times New Roman" w:hAnsiTheme="minorHAnsi" w:cs="Arial"/>
          <w:sz w:val="22"/>
          <w:szCs w:val="22"/>
        </w:rPr>
        <w:t xml:space="preserve"> après acceptation de sa part des résultats que lui a livrés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w:t>
      </w:r>
    </w:p>
    <w:p w14:paraId="3F0F8EC7" w14:textId="77777777" w:rsidR="0041390D" w:rsidRDefault="008A12FE">
      <w:pPr>
        <w:spacing w:line="240" w:lineRule="auto"/>
        <w:ind w:left="567"/>
        <w:jc w:val="both"/>
        <w:rPr>
          <w:rFonts w:cs="Arial"/>
          <w:sz w:val="22"/>
          <w:szCs w:val="22"/>
        </w:rPr>
      </w:pPr>
      <w:r>
        <w:rPr>
          <w:rFonts w:asciiTheme="minorHAnsi" w:eastAsia="Times New Roman" w:hAnsiTheme="minorHAnsi" w:cs="Arial"/>
          <w:sz w:val="22"/>
          <w:szCs w:val="22"/>
        </w:rPr>
        <w:t xml:space="preserve">Le paiement du prix versé au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est réputé inclure toutes les rémunérations qui lui sont dues au titre de l'acquisition de droits par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notamme</w:t>
      </w:r>
      <w:r>
        <w:rPr>
          <w:rFonts w:asciiTheme="minorHAnsi" w:eastAsia="Times New Roman" w:hAnsiTheme="minorHAnsi" w:cs="Arial"/>
          <w:sz w:val="22"/>
          <w:szCs w:val="22"/>
        </w:rPr>
        <w:t xml:space="preserve">nt toutes les formes d'exploitation des résultats. L'acquisition de ces droits est valable pour le monde entier. </w:t>
      </w:r>
    </w:p>
    <w:p w14:paraId="52E53D7C" w14:textId="77777777" w:rsidR="0041390D" w:rsidRDefault="008A12FE">
      <w:pPr>
        <w:pStyle w:val="Titre2"/>
        <w:spacing w:before="120" w:after="60"/>
        <w:jc w:val="both"/>
        <w:rPr>
          <w:rFonts w:asciiTheme="minorHAnsi" w:hAnsiTheme="minorHAnsi"/>
          <w:sz w:val="22"/>
          <w:szCs w:val="22"/>
        </w:rPr>
      </w:pPr>
      <w:bookmarkStart w:id="66" w:name="_Toc221201770"/>
      <w:r>
        <w:rPr>
          <w:rFonts w:asciiTheme="minorHAnsi" w:hAnsiTheme="minorHAnsi"/>
          <w:sz w:val="22"/>
          <w:szCs w:val="22"/>
        </w:rPr>
        <w:t>Exploitation des résultats</w:t>
      </w:r>
      <w:bookmarkEnd w:id="66"/>
      <w:r>
        <w:rPr>
          <w:rFonts w:asciiTheme="minorHAnsi" w:hAnsiTheme="minorHAnsi"/>
          <w:sz w:val="22"/>
          <w:szCs w:val="22"/>
        </w:rPr>
        <w:t xml:space="preserve"> </w:t>
      </w:r>
    </w:p>
    <w:p w14:paraId="3F74AC0B" w14:textId="77777777" w:rsidR="0041390D" w:rsidRDefault="008A12FE">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En acquérant la propriété des résultats développés par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devient titulaire de l’ens</w:t>
      </w:r>
      <w:r>
        <w:rPr>
          <w:rFonts w:asciiTheme="minorHAnsi" w:eastAsia="Times New Roman" w:hAnsiTheme="minorHAnsi" w:cs="Arial"/>
          <w:sz w:val="22"/>
          <w:szCs w:val="22"/>
        </w:rPr>
        <w:t xml:space="preserve">emble des droits d’auteur dits patrimoniaux rattachés à ces derniers. A ce titre et sans que cette liste soit exhaustive,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est susceptible d’exploiter ces résultats aux fins suivantes : </w:t>
      </w:r>
    </w:p>
    <w:p w14:paraId="79F8EE58" w14:textId="77777777" w:rsidR="0041390D" w:rsidRDefault="008A12FE" w:rsidP="008A12FE">
      <w:pPr>
        <w:pStyle w:val="Paragraphedeliste"/>
        <w:numPr>
          <w:ilvl w:val="0"/>
          <w:numId w:val="11"/>
        </w:numPr>
        <w:spacing w:line="240" w:lineRule="auto"/>
        <w:ind w:left="993"/>
        <w:jc w:val="both"/>
        <w:rPr>
          <w:rFonts w:asciiTheme="minorHAnsi" w:eastAsia="Times New Roman" w:hAnsiTheme="minorHAnsi" w:cs="Arial"/>
          <w:sz w:val="22"/>
          <w:szCs w:val="22"/>
        </w:rPr>
      </w:pPr>
      <w:r>
        <w:rPr>
          <w:rFonts w:asciiTheme="minorHAnsi" w:eastAsia="Times New Roman" w:hAnsiTheme="minorHAnsi" w:cs="Arial"/>
          <w:sz w:val="22"/>
          <w:szCs w:val="22"/>
        </w:rPr>
        <w:t>exploitation à des fins internes :</w:t>
      </w:r>
    </w:p>
    <w:p w14:paraId="5DDCA9B1" w14:textId="77777777" w:rsidR="0041390D" w:rsidRDefault="008A12FE" w:rsidP="008A12FE">
      <w:pPr>
        <w:pStyle w:val="Paragraphedeliste"/>
        <w:numPr>
          <w:ilvl w:val="1"/>
          <w:numId w:val="11"/>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communication aupr</w:t>
      </w:r>
      <w:r>
        <w:rPr>
          <w:rFonts w:asciiTheme="minorHAnsi" w:eastAsia="Times New Roman" w:hAnsiTheme="minorHAnsi" w:cs="Arial"/>
          <w:sz w:val="22"/>
          <w:szCs w:val="22"/>
        </w:rPr>
        <w:t xml:space="preserve">ès de son personnel </w:t>
      </w:r>
    </w:p>
    <w:p w14:paraId="7566D1BA" w14:textId="77777777" w:rsidR="0041390D" w:rsidRDefault="008A12FE" w:rsidP="008A12FE">
      <w:pPr>
        <w:pStyle w:val="Paragraphedeliste"/>
        <w:numPr>
          <w:ilvl w:val="1"/>
          <w:numId w:val="11"/>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communication auprès des personnes et des organismes qui travaillent pour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ou collaborent avec elle, dont les </w:t>
      </w:r>
      <w:r>
        <w:rPr>
          <w:rFonts w:asciiTheme="minorHAnsi" w:eastAsia="Times New Roman" w:hAnsiTheme="minorHAnsi" w:cs="Arial"/>
          <w:smallCaps/>
          <w:sz w:val="22"/>
          <w:szCs w:val="22"/>
        </w:rPr>
        <w:t>Contractan</w:t>
      </w:r>
      <w:r>
        <w:rPr>
          <w:rFonts w:asciiTheme="minorHAnsi" w:eastAsia="Times New Roman" w:hAnsiTheme="minorHAnsi" w:cs="Arial"/>
          <w:sz w:val="22"/>
          <w:szCs w:val="22"/>
        </w:rPr>
        <w:t>ts et sous-traitants (personnes morales ou physiques), les institutions, agences et organes de l'Un</w:t>
      </w:r>
      <w:r>
        <w:rPr>
          <w:rFonts w:asciiTheme="minorHAnsi" w:eastAsia="Times New Roman" w:hAnsiTheme="minorHAnsi" w:cs="Arial"/>
          <w:sz w:val="22"/>
          <w:szCs w:val="22"/>
        </w:rPr>
        <w:t>ion, les institutions des États membres</w:t>
      </w:r>
    </w:p>
    <w:p w14:paraId="0488B207" w14:textId="77777777" w:rsidR="0041390D" w:rsidRDefault="008A12FE" w:rsidP="008A12FE">
      <w:pPr>
        <w:pStyle w:val="Paragraphedeliste"/>
        <w:numPr>
          <w:ilvl w:val="1"/>
          <w:numId w:val="11"/>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installation, chargement, traitement, arrangement, compilation, assemblage, extraction, copie, reproduction en tout ou en partie et en un nombre illimité d'exemplaires</w:t>
      </w:r>
    </w:p>
    <w:p w14:paraId="0B2267ED" w14:textId="77777777" w:rsidR="0041390D" w:rsidRDefault="008A12FE" w:rsidP="008A12FE">
      <w:pPr>
        <w:pStyle w:val="Paragraphedeliste"/>
        <w:numPr>
          <w:ilvl w:val="0"/>
          <w:numId w:val="11"/>
        </w:numPr>
        <w:spacing w:line="240" w:lineRule="auto"/>
        <w:ind w:left="993"/>
        <w:jc w:val="both"/>
        <w:rPr>
          <w:rFonts w:asciiTheme="minorHAnsi" w:eastAsia="Times New Roman" w:hAnsiTheme="minorHAnsi" w:cs="Arial"/>
          <w:sz w:val="22"/>
          <w:szCs w:val="22"/>
        </w:rPr>
      </w:pPr>
      <w:r>
        <w:rPr>
          <w:rFonts w:asciiTheme="minorHAnsi" w:eastAsia="Times New Roman" w:hAnsiTheme="minorHAnsi" w:cs="Arial"/>
          <w:sz w:val="22"/>
          <w:szCs w:val="22"/>
        </w:rPr>
        <w:t>diffusion publique :</w:t>
      </w:r>
    </w:p>
    <w:p w14:paraId="41F9971C" w14:textId="77777777" w:rsidR="0041390D" w:rsidRDefault="008A12FE" w:rsidP="008A12FE">
      <w:pPr>
        <w:pStyle w:val="Paragraphedeliste"/>
        <w:numPr>
          <w:ilvl w:val="1"/>
          <w:numId w:val="11"/>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sous format papier, électro</w:t>
      </w:r>
      <w:r>
        <w:rPr>
          <w:rFonts w:asciiTheme="minorHAnsi" w:eastAsia="Times New Roman" w:hAnsiTheme="minorHAnsi" w:cs="Arial"/>
          <w:sz w:val="22"/>
          <w:szCs w:val="22"/>
        </w:rPr>
        <w:t>nique ou numérique</w:t>
      </w:r>
    </w:p>
    <w:p w14:paraId="1F26E6DD" w14:textId="77777777" w:rsidR="0041390D" w:rsidRDefault="008A12FE" w:rsidP="008A12FE">
      <w:pPr>
        <w:pStyle w:val="Paragraphedeliste"/>
        <w:numPr>
          <w:ilvl w:val="1"/>
          <w:numId w:val="11"/>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sur internet sous la forme de fichiers, téléchargeables ou non </w:t>
      </w:r>
    </w:p>
    <w:p w14:paraId="32737006" w14:textId="77777777" w:rsidR="0041390D" w:rsidRDefault="008A12FE" w:rsidP="008A12FE">
      <w:pPr>
        <w:pStyle w:val="Paragraphedeliste"/>
        <w:numPr>
          <w:ilvl w:val="1"/>
          <w:numId w:val="11"/>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par affichage, radiodiffusion,  télédiffusion ou toute autre technique de transmission</w:t>
      </w:r>
    </w:p>
    <w:p w14:paraId="119D5173" w14:textId="77777777" w:rsidR="0041390D" w:rsidRDefault="008A12FE" w:rsidP="008A12FE">
      <w:pPr>
        <w:pStyle w:val="Paragraphedeliste"/>
        <w:numPr>
          <w:ilvl w:val="1"/>
          <w:numId w:val="11"/>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autre diffusion publique sous toute forme et par tout moyen </w:t>
      </w:r>
    </w:p>
    <w:p w14:paraId="5B4A7640" w14:textId="77777777" w:rsidR="0041390D" w:rsidRDefault="008A12FE" w:rsidP="008A12FE">
      <w:pPr>
        <w:pStyle w:val="Paragraphedeliste"/>
        <w:numPr>
          <w:ilvl w:val="0"/>
          <w:numId w:val="12"/>
        </w:numPr>
        <w:spacing w:line="240" w:lineRule="auto"/>
        <w:ind w:left="993"/>
        <w:jc w:val="both"/>
        <w:rPr>
          <w:rFonts w:asciiTheme="minorHAnsi" w:eastAsia="Times New Roman" w:hAnsiTheme="minorHAnsi" w:cs="Arial"/>
          <w:sz w:val="22"/>
          <w:szCs w:val="22"/>
        </w:rPr>
      </w:pPr>
      <w:r>
        <w:rPr>
          <w:rFonts w:asciiTheme="minorHAnsi" w:eastAsia="Times New Roman" w:hAnsiTheme="minorHAnsi" w:cs="Arial"/>
          <w:sz w:val="22"/>
          <w:szCs w:val="22"/>
        </w:rPr>
        <w:t>modifications :</w:t>
      </w:r>
    </w:p>
    <w:p w14:paraId="52A76E69" w14:textId="77777777" w:rsidR="0041390D" w:rsidRDefault="008A12FE" w:rsidP="008A12FE">
      <w:pPr>
        <w:pStyle w:val="Paragraphedeliste"/>
        <w:numPr>
          <w:ilvl w:val="1"/>
          <w:numId w:val="11"/>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modification au niveau contenu, formel et technique </w:t>
      </w:r>
    </w:p>
    <w:p w14:paraId="7C4380F7" w14:textId="77777777" w:rsidR="0041390D" w:rsidRDefault="008A12FE" w:rsidP="008A12FE">
      <w:pPr>
        <w:pStyle w:val="Paragraphedeliste"/>
        <w:numPr>
          <w:ilvl w:val="1"/>
          <w:numId w:val="11"/>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ajout de nouveaux éléments de contenu et de forme</w:t>
      </w:r>
    </w:p>
    <w:p w14:paraId="44B7873B" w14:textId="77777777" w:rsidR="0041390D" w:rsidRDefault="008A12FE" w:rsidP="008A12FE">
      <w:pPr>
        <w:pStyle w:val="Paragraphedeliste"/>
        <w:numPr>
          <w:ilvl w:val="1"/>
          <w:numId w:val="11"/>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adaptation par le biais de nouveaux supports</w:t>
      </w:r>
    </w:p>
    <w:p w14:paraId="4FCBB3E1" w14:textId="77777777" w:rsidR="0041390D" w:rsidRDefault="008A12FE" w:rsidP="008A12FE">
      <w:pPr>
        <w:pStyle w:val="Paragraphedeliste"/>
        <w:numPr>
          <w:ilvl w:val="1"/>
          <w:numId w:val="11"/>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traduction en plusieurs langues</w:t>
      </w:r>
    </w:p>
    <w:p w14:paraId="54C0A996" w14:textId="77777777" w:rsidR="0041390D" w:rsidRDefault="008A12FE" w:rsidP="008A12FE">
      <w:pPr>
        <w:pStyle w:val="Paragraphedeliste"/>
        <w:numPr>
          <w:ilvl w:val="1"/>
          <w:numId w:val="11"/>
        </w:numPr>
        <w:spacing w:line="240" w:lineRule="auto"/>
        <w:ind w:left="1418" w:hanging="284"/>
        <w:jc w:val="both"/>
        <w:rPr>
          <w:rFonts w:asciiTheme="minorHAnsi" w:eastAsia="Times New Roman" w:hAnsiTheme="minorHAnsi" w:cs="Arial"/>
          <w:sz w:val="22"/>
          <w:szCs w:val="22"/>
        </w:rPr>
      </w:pPr>
      <w:r>
        <w:rPr>
          <w:rFonts w:asciiTheme="minorHAnsi" w:eastAsia="Times New Roman" w:hAnsiTheme="minorHAnsi" w:cs="Arial"/>
          <w:sz w:val="22"/>
          <w:szCs w:val="22"/>
        </w:rPr>
        <w:t>Numérisation et traitement informatique</w:t>
      </w:r>
    </w:p>
    <w:p w14:paraId="7E36BA14" w14:textId="77777777" w:rsidR="0041390D" w:rsidRDefault="008A12FE">
      <w:pPr>
        <w:pStyle w:val="Titre2"/>
        <w:spacing w:before="120" w:after="60"/>
        <w:jc w:val="both"/>
        <w:rPr>
          <w:rFonts w:asciiTheme="minorHAnsi" w:hAnsiTheme="minorHAnsi"/>
          <w:sz w:val="22"/>
          <w:szCs w:val="22"/>
        </w:rPr>
      </w:pPr>
      <w:bookmarkStart w:id="67" w:name="_Toc221201771"/>
      <w:r>
        <w:rPr>
          <w:rFonts w:asciiTheme="minorHAnsi" w:hAnsiTheme="minorHAnsi"/>
          <w:sz w:val="22"/>
          <w:szCs w:val="22"/>
        </w:rPr>
        <w:t>Licence sur les Droits Préexistants</w:t>
      </w:r>
      <w:bookmarkEnd w:id="67"/>
      <w:r>
        <w:rPr>
          <w:rFonts w:asciiTheme="minorHAnsi" w:hAnsiTheme="minorHAnsi"/>
          <w:sz w:val="22"/>
          <w:szCs w:val="22"/>
        </w:rPr>
        <w:t xml:space="preserve"> </w:t>
      </w:r>
    </w:p>
    <w:p w14:paraId="148D8243" w14:textId="77777777" w:rsidR="0041390D" w:rsidRDefault="008A12FE">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n'acquiert pas la propriété des Droits Préexistants.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accorde à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une licence libre de redevance, non exclusive et irrévocable sur les Droits Préexistants, autorisant celui-ci à exploiter ces droits dans les t</w:t>
      </w:r>
      <w:r>
        <w:rPr>
          <w:rFonts w:asciiTheme="minorHAnsi" w:eastAsia="Times New Roman" w:hAnsiTheme="minorHAnsi" w:cs="Arial"/>
          <w:sz w:val="22"/>
          <w:szCs w:val="22"/>
        </w:rPr>
        <w:t xml:space="preserve">ermes prévus à l'article 8.3. Cette licence devient effective à </w:t>
      </w:r>
      <w:r>
        <w:rPr>
          <w:rFonts w:asciiTheme="minorHAnsi" w:eastAsia="Times New Roman" w:hAnsiTheme="minorHAnsi" w:cs="Arial"/>
          <w:sz w:val="22"/>
          <w:szCs w:val="22"/>
        </w:rPr>
        <w:lastRenderedPageBreak/>
        <w:t xml:space="preserve">compter de la livraison des Résultats par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et de leur acceptation par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Lors de la livraison des Résultats,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peut, au besoin, fournir à </w:t>
      </w:r>
      <w:r>
        <w:rPr>
          <w:rFonts w:asciiTheme="minorHAnsi" w:eastAsia="Times New Roman" w:hAnsiTheme="minorHAnsi" w:cs="Arial"/>
          <w:smallCaps/>
          <w:sz w:val="22"/>
          <w:szCs w:val="22"/>
        </w:rPr>
        <w:t>Expertise Fr</w:t>
      </w:r>
      <w:r>
        <w:rPr>
          <w:rFonts w:asciiTheme="minorHAnsi" w:eastAsia="Times New Roman" w:hAnsiTheme="minorHAnsi" w:cs="Arial"/>
          <w:smallCaps/>
          <w:sz w:val="22"/>
          <w:szCs w:val="22"/>
        </w:rPr>
        <w:t>ance</w:t>
      </w:r>
      <w:r>
        <w:rPr>
          <w:rFonts w:asciiTheme="minorHAnsi" w:eastAsia="Times New Roman" w:hAnsiTheme="minorHAnsi" w:cs="Arial"/>
          <w:sz w:val="22"/>
          <w:szCs w:val="22"/>
        </w:rPr>
        <w:t xml:space="preserve"> une liste des Droits Préexistants et des droits de tiers, y compris ceux de son personnel, d'auteurs ou d'autres détenteurs de droits. La licence sur les droits préexistants octroyés à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au titre du présent </w:t>
      </w:r>
      <w:r>
        <w:rPr>
          <w:rFonts w:asciiTheme="minorHAnsi" w:eastAsia="Times New Roman" w:hAnsiTheme="minorHAnsi" w:cs="Arial"/>
          <w:smallCaps/>
          <w:sz w:val="22"/>
          <w:szCs w:val="22"/>
        </w:rPr>
        <w:t>Contrat</w:t>
      </w:r>
      <w:r>
        <w:rPr>
          <w:rFonts w:asciiTheme="minorHAnsi" w:eastAsia="Times New Roman" w:hAnsiTheme="minorHAnsi" w:cs="Arial"/>
          <w:sz w:val="22"/>
          <w:szCs w:val="22"/>
        </w:rPr>
        <w:t xml:space="preserve"> est valable pour le m</w:t>
      </w:r>
      <w:r>
        <w:rPr>
          <w:rFonts w:asciiTheme="minorHAnsi" w:eastAsia="Times New Roman" w:hAnsiTheme="minorHAnsi" w:cs="Arial"/>
          <w:sz w:val="22"/>
          <w:szCs w:val="22"/>
        </w:rPr>
        <w:t>onde entier et pour toute la durée de la protection des droits de propriété intellectuelle.</w:t>
      </w:r>
    </w:p>
    <w:p w14:paraId="13CAF486" w14:textId="77777777" w:rsidR="0041390D" w:rsidRDefault="008A12FE">
      <w:pPr>
        <w:pStyle w:val="Titre2"/>
        <w:spacing w:before="120" w:after="60"/>
        <w:jc w:val="both"/>
        <w:rPr>
          <w:rFonts w:asciiTheme="minorHAnsi" w:hAnsiTheme="minorHAnsi"/>
          <w:sz w:val="22"/>
          <w:szCs w:val="22"/>
        </w:rPr>
      </w:pPr>
      <w:bookmarkStart w:id="68" w:name="_Toc221201772"/>
      <w:r>
        <w:rPr>
          <w:rFonts w:asciiTheme="minorHAnsi" w:hAnsiTheme="minorHAnsi"/>
          <w:sz w:val="22"/>
          <w:szCs w:val="22"/>
        </w:rPr>
        <w:t>Garanties</w:t>
      </w:r>
      <w:bookmarkEnd w:id="68"/>
      <w:r>
        <w:rPr>
          <w:rFonts w:asciiTheme="minorHAnsi" w:hAnsiTheme="minorHAnsi"/>
          <w:sz w:val="22"/>
          <w:szCs w:val="22"/>
        </w:rPr>
        <w:t xml:space="preserve"> </w:t>
      </w:r>
    </w:p>
    <w:p w14:paraId="6C136449" w14:textId="77777777" w:rsidR="0041390D" w:rsidRDefault="008A12FE">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Lorsqu'il livre les résultats,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garantit qu'ils sont libres de droits et de revendications de la part des auteurs et de tiers, y compris en</w:t>
      </w:r>
      <w:r>
        <w:rPr>
          <w:rFonts w:asciiTheme="minorHAnsi" w:eastAsia="Times New Roman" w:hAnsiTheme="minorHAnsi" w:cs="Arial"/>
          <w:sz w:val="22"/>
          <w:szCs w:val="22"/>
        </w:rPr>
        <w:t xml:space="preserve"> ce qui concerne les droits préexistants, pour toutes les exploitations envisagées par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w:t>
      </w:r>
    </w:p>
    <w:p w14:paraId="3EFB39C8" w14:textId="77777777" w:rsidR="0041390D" w:rsidRDefault="008A12FE">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A première demande d’</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xml:space="preserve">,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doit pouvoir démontrer par le bais de preuves tangibles et effectives la propriété ou les droits</w:t>
      </w:r>
      <w:r>
        <w:rPr>
          <w:rFonts w:asciiTheme="minorHAnsi" w:eastAsia="Times New Roman" w:hAnsiTheme="minorHAnsi" w:cs="Arial"/>
          <w:sz w:val="22"/>
          <w:szCs w:val="22"/>
        </w:rPr>
        <w:t xml:space="preserve"> d'exploitation de tous les droits préexistants et droits de tiers énumérés, sauf en ce qui concerne les droits détenus par </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w:t>
      </w:r>
    </w:p>
    <w:p w14:paraId="46E491D6" w14:textId="77777777" w:rsidR="0041390D" w:rsidRDefault="008A12FE">
      <w:pPr>
        <w:pStyle w:val="Titre2"/>
        <w:spacing w:before="120" w:after="60"/>
        <w:jc w:val="both"/>
        <w:rPr>
          <w:rFonts w:asciiTheme="minorHAnsi" w:hAnsiTheme="minorHAnsi"/>
          <w:sz w:val="22"/>
          <w:szCs w:val="22"/>
        </w:rPr>
      </w:pPr>
      <w:bookmarkStart w:id="69" w:name="_Toc221201773"/>
      <w:r>
        <w:rPr>
          <w:rFonts w:asciiTheme="minorHAnsi" w:hAnsiTheme="minorHAnsi"/>
          <w:sz w:val="22"/>
          <w:szCs w:val="22"/>
        </w:rPr>
        <w:t>Droits à l’image</w:t>
      </w:r>
      <w:bookmarkEnd w:id="69"/>
      <w:r>
        <w:rPr>
          <w:rFonts w:asciiTheme="minorHAnsi" w:hAnsiTheme="minorHAnsi"/>
          <w:sz w:val="22"/>
          <w:szCs w:val="22"/>
        </w:rPr>
        <w:t xml:space="preserve"> </w:t>
      </w:r>
    </w:p>
    <w:p w14:paraId="49BB92F6" w14:textId="77777777" w:rsidR="0041390D" w:rsidRDefault="008A12FE">
      <w:pPr>
        <w:spacing w:line="240" w:lineRule="auto"/>
        <w:ind w:left="567"/>
        <w:jc w:val="both"/>
        <w:rPr>
          <w:rFonts w:asciiTheme="minorHAnsi" w:eastAsia="Times New Roman" w:hAnsiTheme="minorHAnsi" w:cs="Arial"/>
          <w:sz w:val="22"/>
          <w:szCs w:val="22"/>
        </w:rPr>
      </w:pPr>
      <w:r>
        <w:rPr>
          <w:rFonts w:asciiTheme="minorHAnsi" w:eastAsia="Times New Roman" w:hAnsiTheme="minorHAnsi" w:cs="Arial"/>
          <w:sz w:val="22"/>
          <w:szCs w:val="22"/>
        </w:rPr>
        <w:t>Si des personnes physiques reconnaissables sont représentées dans un résultat ou que leur voix e</w:t>
      </w:r>
      <w:r>
        <w:rPr>
          <w:rFonts w:asciiTheme="minorHAnsi" w:eastAsia="Times New Roman" w:hAnsiTheme="minorHAnsi" w:cs="Arial"/>
          <w:sz w:val="22"/>
          <w:szCs w:val="22"/>
        </w:rPr>
        <w:t xml:space="preserve">st enregistrée, le </w:t>
      </w:r>
      <w:r>
        <w:rPr>
          <w:rFonts w:asciiTheme="minorHAnsi" w:eastAsia="Times New Roman" w:hAnsiTheme="minorHAnsi" w:cs="Arial"/>
          <w:smallCaps/>
          <w:sz w:val="22"/>
          <w:szCs w:val="22"/>
        </w:rPr>
        <w:t>Contractant</w:t>
      </w:r>
      <w:r>
        <w:rPr>
          <w:rFonts w:asciiTheme="minorHAnsi" w:eastAsia="Times New Roman" w:hAnsiTheme="minorHAnsi" w:cs="Arial"/>
          <w:sz w:val="22"/>
          <w:szCs w:val="22"/>
        </w:rPr>
        <w:t xml:space="preserve"> présente, à la demande d’</w:t>
      </w:r>
      <w:r>
        <w:rPr>
          <w:rFonts w:asciiTheme="minorHAnsi" w:eastAsia="Times New Roman" w:hAnsiTheme="minorHAnsi" w:cs="Arial"/>
          <w:smallCaps/>
          <w:sz w:val="22"/>
          <w:szCs w:val="22"/>
        </w:rPr>
        <w:t>Expertise France</w:t>
      </w:r>
      <w:r>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w:t>
      </w:r>
      <w:r>
        <w:rPr>
          <w:rFonts w:asciiTheme="minorHAnsi" w:eastAsia="Times New Roman" w:hAnsiTheme="minorHAnsi" w:cs="Arial"/>
          <w:sz w:val="22"/>
          <w:szCs w:val="22"/>
        </w:rPr>
        <w:t>ispositions ne s'appliquent pas aux personnes dont la permission n'est pas exigée en vertu de la législation du pays où les photographies ont été prises, les films tournés ou les enregistrements sonores effectués.</w:t>
      </w:r>
    </w:p>
    <w:p w14:paraId="3C01C780" w14:textId="77777777" w:rsidR="0041390D" w:rsidRDefault="008A12FE" w:rsidP="008A12FE">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70" w:name="_Toc221201774"/>
      <w:bookmarkEnd w:id="64"/>
      <w:r>
        <w:rPr>
          <w:rFonts w:asciiTheme="minorHAnsi" w:hAnsiTheme="minorHAnsi"/>
          <w:b/>
          <w:caps/>
          <w:sz w:val="24"/>
          <w:u w:val="single"/>
        </w:rPr>
        <w:t>RÉsiliation du contrat</w:t>
      </w:r>
      <w:bookmarkEnd w:id="70"/>
    </w:p>
    <w:p w14:paraId="2B4F5510" w14:textId="77777777" w:rsidR="0041390D" w:rsidRDefault="008A12FE">
      <w:pPr>
        <w:pStyle w:val="Titre2"/>
        <w:spacing w:before="120" w:after="60"/>
        <w:jc w:val="both"/>
        <w:rPr>
          <w:rFonts w:asciiTheme="minorHAnsi" w:hAnsiTheme="minorHAnsi" w:cstheme="minorHAnsi"/>
          <w:sz w:val="22"/>
          <w:szCs w:val="22"/>
        </w:rPr>
      </w:pPr>
      <w:bookmarkStart w:id="71" w:name="_Toc221201775"/>
      <w:r>
        <w:rPr>
          <w:rFonts w:asciiTheme="minorHAnsi" w:hAnsiTheme="minorHAnsi" w:cstheme="minorHAnsi"/>
          <w:sz w:val="22"/>
          <w:szCs w:val="22"/>
        </w:rPr>
        <w:t>Modalités générales</w:t>
      </w:r>
      <w:r>
        <w:rPr>
          <w:rFonts w:asciiTheme="minorHAnsi" w:hAnsiTheme="minorHAnsi" w:cstheme="minorHAnsi"/>
          <w:sz w:val="22"/>
          <w:szCs w:val="22"/>
        </w:rPr>
        <w:t xml:space="preserve"> de résiliation</w:t>
      </w:r>
      <w:bookmarkEnd w:id="71"/>
    </w:p>
    <w:p w14:paraId="1D7F1F4E" w14:textId="00625E23" w:rsidR="0041390D" w:rsidRDefault="008A12FE">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Le présent </w:t>
      </w:r>
      <w:r>
        <w:rPr>
          <w:rFonts w:asciiTheme="minorHAnsi" w:hAnsiTheme="minorHAnsi" w:cstheme="minorHAnsi"/>
          <w:smallCaps/>
          <w:sz w:val="22"/>
          <w:szCs w:val="22"/>
        </w:rPr>
        <w:t>contrat</w:t>
      </w:r>
      <w:r>
        <w:rPr>
          <w:rFonts w:asciiTheme="minorHAnsi" w:hAnsiTheme="minorHAnsi" w:cstheme="minorHAnsi"/>
          <w:sz w:val="22"/>
          <w:szCs w:val="22"/>
        </w:rPr>
        <w:t xml:space="preserve"> est soumis aux clauses de résiliation telle que définies aux articles 29 à 36 du CCAG FCS/TIC/PI.</w:t>
      </w:r>
    </w:p>
    <w:p w14:paraId="58C218A4" w14:textId="0294EF46" w:rsidR="0041390D" w:rsidRDefault="0041390D">
      <w:pPr>
        <w:spacing w:line="240" w:lineRule="auto"/>
        <w:ind w:left="567"/>
        <w:jc w:val="both"/>
        <w:rPr>
          <w:rFonts w:asciiTheme="minorHAnsi" w:hAnsiTheme="minorHAnsi" w:cstheme="minorHAnsi"/>
          <w:sz w:val="22"/>
          <w:szCs w:val="22"/>
        </w:rPr>
      </w:pPr>
    </w:p>
    <w:p w14:paraId="26AC07CE" w14:textId="74BE7265" w:rsidR="0041390D" w:rsidRDefault="008A12FE">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Par dérogation à l’article [40 du CCAG PI] [42 du CCAG FCS] [52 du CCAG TIC],</w:t>
      </w:r>
      <w:r>
        <w:rPr>
          <w:rFonts w:asciiTheme="minorHAnsi" w:hAnsiTheme="minorHAnsi" w:cstheme="minorHAnsi"/>
          <w:sz w:val="22"/>
          <w:szCs w:val="22"/>
        </w:rPr>
        <w:t xml:space="preserve"> la résiliation pour motif d’intérêt générale n’est pas applicable au présent contrat. Toutefois les parties s’accordent la possibilité de recourir à la résiliation d’un commun accord. </w:t>
      </w:r>
    </w:p>
    <w:p w14:paraId="30E0BAAB" w14:textId="77777777" w:rsidR="0041390D" w:rsidRDefault="008A12FE">
      <w:pPr>
        <w:pStyle w:val="u"/>
        <w:widowControl w:val="0"/>
        <w:spacing w:before="120"/>
        <w:ind w:left="561"/>
        <w:rPr>
          <w:rFonts w:asciiTheme="minorHAnsi" w:hAnsiTheme="minorHAnsi" w:cstheme="minorHAnsi"/>
          <w:szCs w:val="22"/>
        </w:rPr>
      </w:pPr>
      <w:r>
        <w:rPr>
          <w:rFonts w:asciiTheme="minorHAnsi" w:hAnsiTheme="minorHAnsi" w:cstheme="minorHAnsi"/>
          <w:szCs w:val="22"/>
        </w:rPr>
        <w:t xml:space="preserve">En cas de résiliation anticipée, le </w:t>
      </w:r>
      <w:r>
        <w:rPr>
          <w:rFonts w:asciiTheme="minorHAnsi" w:hAnsiTheme="minorHAnsi" w:cstheme="minorHAnsi"/>
          <w:smallCaps/>
          <w:szCs w:val="22"/>
        </w:rPr>
        <w:t>Contractant</w:t>
      </w:r>
      <w:r>
        <w:rPr>
          <w:rFonts w:asciiTheme="minorHAnsi" w:hAnsiTheme="minorHAnsi" w:cstheme="minorHAnsi"/>
          <w:szCs w:val="22"/>
        </w:rPr>
        <w:t xml:space="preserve"> devra restituer immédi</w:t>
      </w:r>
      <w:r>
        <w:rPr>
          <w:rFonts w:asciiTheme="minorHAnsi" w:hAnsiTheme="minorHAnsi" w:cstheme="minorHAnsi"/>
          <w:szCs w:val="22"/>
        </w:rPr>
        <w:t xml:space="preserve">atement à </w:t>
      </w:r>
      <w:r>
        <w:rPr>
          <w:rFonts w:asciiTheme="minorHAnsi" w:eastAsia="Times" w:hAnsiTheme="minorHAnsi" w:cstheme="minorHAnsi"/>
          <w:smallCaps/>
          <w:szCs w:val="22"/>
        </w:rPr>
        <w:t>Expertise France</w:t>
      </w:r>
      <w:r>
        <w:rPr>
          <w:rFonts w:asciiTheme="minorHAnsi" w:hAnsiTheme="minorHAnsi" w:cstheme="minorHAnsi"/>
          <w:szCs w:val="22"/>
        </w:rPr>
        <w:t xml:space="preserve"> l’ensemble des documents qui lui auront été confiés dans le cadre de l’exécution du présent </w:t>
      </w:r>
      <w:r>
        <w:rPr>
          <w:rFonts w:asciiTheme="minorHAnsi" w:hAnsiTheme="minorHAnsi" w:cstheme="minorHAnsi"/>
          <w:smallCaps/>
          <w:szCs w:val="22"/>
        </w:rPr>
        <w:t>contrat</w:t>
      </w:r>
      <w:r>
        <w:rPr>
          <w:rFonts w:asciiTheme="minorHAnsi" w:hAnsiTheme="minorHAnsi" w:cstheme="minorHAnsi"/>
          <w:szCs w:val="22"/>
        </w:rPr>
        <w:t>.</w:t>
      </w:r>
    </w:p>
    <w:p w14:paraId="386608F7" w14:textId="77777777" w:rsidR="0041390D" w:rsidRDefault="008A12FE">
      <w:pPr>
        <w:pStyle w:val="Titre2"/>
        <w:spacing w:before="120" w:after="60"/>
        <w:jc w:val="both"/>
        <w:rPr>
          <w:rFonts w:asciiTheme="minorHAnsi" w:hAnsiTheme="minorHAnsi" w:cstheme="minorHAnsi"/>
          <w:sz w:val="22"/>
          <w:szCs w:val="22"/>
        </w:rPr>
      </w:pPr>
      <w:bookmarkStart w:id="72" w:name="_Toc221201776"/>
      <w:r>
        <w:rPr>
          <w:rFonts w:asciiTheme="minorHAnsi" w:hAnsiTheme="minorHAnsi" w:cstheme="minorHAnsi"/>
          <w:sz w:val="22"/>
          <w:szCs w:val="22"/>
        </w:rPr>
        <w:t>Résiliation du contrat en cas d’indisponibilité de l’expert désigné</w:t>
      </w:r>
      <w:bookmarkEnd w:id="72"/>
    </w:p>
    <w:p w14:paraId="3D72B336" w14:textId="77777777" w:rsidR="0041390D" w:rsidRDefault="008A12FE">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En cas d’indisponibilité d’un expert désigné, le </w:t>
      </w:r>
      <w:r>
        <w:rPr>
          <w:rFonts w:asciiTheme="minorHAnsi" w:hAnsiTheme="minorHAnsi" w:cstheme="minorHAnsi"/>
          <w:smallCaps/>
          <w:sz w:val="22"/>
          <w:szCs w:val="22"/>
        </w:rPr>
        <w:t>Contractant</w:t>
      </w:r>
      <w:r>
        <w:rPr>
          <w:rFonts w:asciiTheme="minorHAnsi" w:hAnsiTheme="minorHAnsi" w:cstheme="minorHAnsi"/>
          <w:sz w:val="22"/>
          <w:szCs w:val="22"/>
        </w:rPr>
        <w:t xml:space="preserve"> doit en informer </w:t>
      </w:r>
      <w:r>
        <w:rPr>
          <w:rFonts w:asciiTheme="minorHAnsi" w:hAnsiTheme="minorHAnsi" w:cstheme="minorHAnsi"/>
          <w:smallCaps/>
          <w:sz w:val="22"/>
          <w:szCs w:val="22"/>
        </w:rPr>
        <w:t>Expertise France</w:t>
      </w:r>
      <w:r>
        <w:rPr>
          <w:rFonts w:asciiTheme="minorHAnsi" w:hAnsiTheme="minorHAnsi" w:cstheme="minorHAnsi"/>
          <w:sz w:val="22"/>
          <w:szCs w:val="22"/>
        </w:rPr>
        <w:t xml:space="preserve"> sous 3 jours et proposer sous 14 jours au plus tard, le CV d’un expert remplaçant de compétence au moins égale. Si ces conditions de remplacement ne sont pas respectées, </w:t>
      </w:r>
      <w:r>
        <w:rPr>
          <w:rFonts w:asciiTheme="minorHAnsi" w:hAnsiTheme="minorHAnsi" w:cstheme="minorHAnsi"/>
          <w:smallCaps/>
          <w:sz w:val="22"/>
          <w:szCs w:val="22"/>
        </w:rPr>
        <w:t xml:space="preserve">Expertise France </w:t>
      </w:r>
      <w:r>
        <w:rPr>
          <w:rFonts w:asciiTheme="minorHAnsi" w:hAnsiTheme="minorHAnsi" w:cstheme="minorHAnsi"/>
          <w:sz w:val="22"/>
          <w:szCs w:val="22"/>
        </w:rPr>
        <w:t>pourra résilier le contrat pour fa</w:t>
      </w:r>
      <w:r>
        <w:rPr>
          <w:rFonts w:asciiTheme="minorHAnsi" w:hAnsiTheme="minorHAnsi" w:cstheme="minorHAnsi"/>
          <w:sz w:val="22"/>
          <w:szCs w:val="22"/>
        </w:rPr>
        <w:t xml:space="preserve">ute du </w:t>
      </w:r>
      <w:r>
        <w:rPr>
          <w:rFonts w:asciiTheme="minorHAnsi" w:hAnsiTheme="minorHAnsi" w:cstheme="minorHAnsi"/>
          <w:smallCaps/>
          <w:sz w:val="22"/>
          <w:szCs w:val="22"/>
        </w:rPr>
        <w:t>Contractant</w:t>
      </w:r>
      <w:r>
        <w:rPr>
          <w:rFonts w:asciiTheme="minorHAnsi" w:hAnsiTheme="minorHAnsi" w:cstheme="minorHAnsi"/>
          <w:sz w:val="22"/>
          <w:szCs w:val="22"/>
        </w:rPr>
        <w:t>.</w:t>
      </w:r>
    </w:p>
    <w:p w14:paraId="74520365" w14:textId="77777777" w:rsidR="0041390D" w:rsidRDefault="0041390D">
      <w:pPr>
        <w:spacing w:line="240" w:lineRule="auto"/>
        <w:ind w:left="567"/>
        <w:jc w:val="both"/>
        <w:rPr>
          <w:rFonts w:asciiTheme="minorHAnsi" w:hAnsiTheme="minorHAnsi" w:cstheme="minorHAnsi"/>
          <w:sz w:val="22"/>
          <w:szCs w:val="22"/>
        </w:rPr>
      </w:pPr>
    </w:p>
    <w:p w14:paraId="09591F4C" w14:textId="77777777" w:rsidR="0041390D" w:rsidRDefault="008A12FE">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En toute hypothèse, si un expert désigné reste indisponible sur une durée cumulée de XX semaines sans trouver de remplaçant satisfaisant, </w:t>
      </w:r>
      <w:r>
        <w:rPr>
          <w:rFonts w:asciiTheme="minorHAnsi" w:hAnsiTheme="minorHAnsi" w:cstheme="minorHAnsi"/>
          <w:smallCaps/>
          <w:sz w:val="22"/>
          <w:szCs w:val="22"/>
        </w:rPr>
        <w:t xml:space="preserve">Expertise France </w:t>
      </w:r>
      <w:r>
        <w:rPr>
          <w:rFonts w:asciiTheme="minorHAnsi" w:hAnsiTheme="minorHAnsi" w:cstheme="minorHAnsi"/>
          <w:sz w:val="22"/>
          <w:szCs w:val="22"/>
        </w:rPr>
        <w:t xml:space="preserve">pourra résilier de plein droit le </w:t>
      </w:r>
      <w:r>
        <w:rPr>
          <w:rFonts w:asciiTheme="minorHAnsi" w:hAnsiTheme="minorHAnsi" w:cstheme="minorHAnsi"/>
          <w:smallCaps/>
          <w:sz w:val="22"/>
          <w:szCs w:val="22"/>
        </w:rPr>
        <w:t>contrat</w:t>
      </w:r>
      <w:r>
        <w:rPr>
          <w:rFonts w:asciiTheme="minorHAnsi" w:hAnsiTheme="minorHAnsi" w:cstheme="minorHAnsi"/>
          <w:sz w:val="22"/>
          <w:szCs w:val="22"/>
        </w:rPr>
        <w:t>.</w:t>
      </w:r>
    </w:p>
    <w:p w14:paraId="3B1265C6" w14:textId="77777777" w:rsidR="0041390D" w:rsidRDefault="008A12FE">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La résiliation en cas d’indisponibilité d’un expert désigné n’ouvrira droit à aucune sorte d’indemnité au profit du </w:t>
      </w:r>
      <w:r>
        <w:rPr>
          <w:rFonts w:asciiTheme="minorHAnsi" w:hAnsiTheme="minorHAnsi" w:cstheme="minorHAnsi"/>
          <w:smallCaps/>
          <w:sz w:val="22"/>
          <w:szCs w:val="22"/>
        </w:rPr>
        <w:t>Contractant</w:t>
      </w:r>
      <w:r>
        <w:rPr>
          <w:rFonts w:asciiTheme="minorHAnsi" w:hAnsiTheme="minorHAnsi" w:cstheme="minorHAnsi"/>
          <w:sz w:val="22"/>
          <w:szCs w:val="22"/>
        </w:rPr>
        <w:t>.</w:t>
      </w:r>
    </w:p>
    <w:p w14:paraId="4BD73B7D" w14:textId="77777777" w:rsidR="0041390D" w:rsidRDefault="008A12FE">
      <w:pPr>
        <w:pStyle w:val="Titre2"/>
        <w:spacing w:before="120" w:after="60"/>
        <w:jc w:val="both"/>
        <w:rPr>
          <w:rFonts w:asciiTheme="minorHAnsi" w:hAnsiTheme="minorHAnsi" w:cstheme="minorHAnsi"/>
          <w:sz w:val="22"/>
          <w:szCs w:val="22"/>
        </w:rPr>
      </w:pPr>
      <w:bookmarkStart w:id="73" w:name="_Toc221201777"/>
      <w:r>
        <w:rPr>
          <w:rFonts w:asciiTheme="minorHAnsi" w:hAnsiTheme="minorHAnsi" w:cstheme="minorHAnsi"/>
          <w:sz w:val="22"/>
          <w:szCs w:val="22"/>
        </w:rPr>
        <w:lastRenderedPageBreak/>
        <w:t>Procédure</w:t>
      </w:r>
      <w:bookmarkEnd w:id="73"/>
    </w:p>
    <w:p w14:paraId="1B120D18" w14:textId="77777777" w:rsidR="0041390D" w:rsidRDefault="008A12FE">
      <w:pPr>
        <w:widowControl w:val="0"/>
        <w:tabs>
          <w:tab w:val="left" w:pos="567"/>
        </w:tabs>
        <w:spacing w:before="120" w:line="240" w:lineRule="auto"/>
        <w:ind w:left="567"/>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La décision de résiliation est notifiée par </w:t>
      </w:r>
      <w:r>
        <w:rPr>
          <w:rFonts w:asciiTheme="minorHAnsi" w:hAnsiTheme="minorHAnsi" w:cstheme="minorHAnsi"/>
          <w:smallCaps/>
          <w:sz w:val="22"/>
          <w:szCs w:val="22"/>
        </w:rPr>
        <w:t>Expertise France</w:t>
      </w:r>
      <w:r>
        <w:rPr>
          <w:rFonts w:asciiTheme="minorHAnsi" w:hAnsiTheme="minorHAnsi" w:cstheme="minorHAnsi"/>
          <w:sz w:val="22"/>
          <w:szCs w:val="22"/>
        </w:rPr>
        <w:t xml:space="preserve"> </w:t>
      </w:r>
      <w:r>
        <w:rPr>
          <w:rFonts w:asciiTheme="minorHAnsi" w:eastAsia="Times New Roman" w:hAnsiTheme="minorHAnsi" w:cstheme="minorHAnsi"/>
          <w:sz w:val="22"/>
          <w:szCs w:val="22"/>
        </w:rPr>
        <w:t xml:space="preserve">au </w:t>
      </w:r>
      <w:r>
        <w:rPr>
          <w:rFonts w:asciiTheme="minorHAnsi" w:eastAsia="Times New Roman" w:hAnsiTheme="minorHAnsi" w:cstheme="minorHAnsi"/>
          <w:smallCaps/>
          <w:sz w:val="22"/>
          <w:szCs w:val="22"/>
        </w:rPr>
        <w:t>Contractant</w:t>
      </w:r>
      <w:r>
        <w:rPr>
          <w:rFonts w:asciiTheme="minorHAnsi" w:eastAsia="Times New Roman" w:hAnsiTheme="minorHAnsi" w:cstheme="minorHAnsi"/>
          <w:sz w:val="22"/>
          <w:szCs w:val="22"/>
        </w:rPr>
        <w:t xml:space="preserve"> par lettre recommandée avec accusé de réc</w:t>
      </w:r>
      <w:r>
        <w:rPr>
          <w:rFonts w:asciiTheme="minorHAnsi" w:eastAsia="Times New Roman" w:hAnsiTheme="minorHAnsi" w:cstheme="minorHAnsi"/>
          <w:sz w:val="22"/>
          <w:szCs w:val="22"/>
        </w:rPr>
        <w:t xml:space="preserve">eption. Elle mentionne la date d’effet de la résiliation. </w:t>
      </w:r>
    </w:p>
    <w:p w14:paraId="1E8D0DAA" w14:textId="22057185" w:rsidR="0041390D" w:rsidRDefault="008A12FE" w:rsidP="008A12FE">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4" w:name="_Toc221201778"/>
      <w:r>
        <w:rPr>
          <w:rFonts w:asciiTheme="minorHAnsi" w:hAnsiTheme="minorHAnsi"/>
          <w:b/>
          <w:caps/>
          <w:sz w:val="24"/>
          <w:u w:val="single"/>
        </w:rPr>
        <w:t>Mesures et responsabilités en matière de sûreté et de sécurité</w:t>
      </w:r>
      <w:bookmarkEnd w:id="74"/>
      <w:r>
        <w:rPr>
          <w:rFonts w:asciiTheme="minorHAnsi" w:hAnsiTheme="minorHAnsi"/>
          <w:b/>
          <w:caps/>
          <w:sz w:val="24"/>
          <w:u w:val="single"/>
        </w:rPr>
        <w:t xml:space="preserve"> </w:t>
      </w:r>
    </w:p>
    <w:p w14:paraId="207D7FC8" w14:textId="61136338" w:rsidR="0041390D" w:rsidRDefault="008A12FE">
      <w:pPr>
        <w:spacing w:before="120" w:line="240" w:lineRule="auto"/>
        <w:ind w:left="561"/>
        <w:jc w:val="both"/>
        <w:rPr>
          <w:rFonts w:ascii="Calibri" w:eastAsia="Times New Roman" w:hAnsi="Calibri"/>
          <w:sz w:val="22"/>
        </w:rPr>
      </w:pPr>
      <w:bookmarkStart w:id="75" w:name="_Toc536531735"/>
      <w:r>
        <w:rPr>
          <w:rFonts w:ascii="Calibri" w:eastAsia="Times New Roman" w:hAnsi="Calibri"/>
          <w:sz w:val="22"/>
        </w:rPr>
        <w:t xml:space="preserve">Le </w:t>
      </w:r>
      <w:r>
        <w:rPr>
          <w:rFonts w:ascii="Calibri" w:eastAsia="Times New Roman" w:hAnsi="Calibri"/>
          <w:smallCaps/>
          <w:sz w:val="22"/>
        </w:rPr>
        <w:t>Contractant</w:t>
      </w:r>
      <w:r>
        <w:rPr>
          <w:rFonts w:ascii="Calibri" w:eastAsia="Times New Roman" w:hAnsi="Calibri"/>
          <w:sz w:val="22"/>
        </w:rPr>
        <w:t xml:space="preserve"> est seul responsable de la sécurité des personnes et des biens </w:t>
      </w:r>
      <w:r>
        <w:rPr>
          <w:rFonts w:ascii="Calibri" w:eastAsia="Times New Roman" w:hAnsi="Calibri"/>
          <w:sz w:val="22"/>
        </w:rPr>
        <w:t xml:space="preserve">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41390D" w:rsidRDefault="008A12FE">
      <w:pPr>
        <w:spacing w:before="120" w:line="240" w:lineRule="auto"/>
        <w:ind w:left="561"/>
        <w:jc w:val="both"/>
        <w:rPr>
          <w:rFonts w:asciiTheme="minorHAnsi" w:eastAsia="Times New Roman" w:hAnsiTheme="minorHAnsi" w:cs="Arial"/>
          <w:sz w:val="22"/>
        </w:rPr>
      </w:pPr>
      <w:r>
        <w:rPr>
          <w:rFonts w:ascii="Calibri" w:eastAsia="Times New Roman" w:hAnsi="Calibri"/>
          <w:sz w:val="22"/>
        </w:rPr>
        <w:t xml:space="preserve">En cas d’incident et/ou d’atteinte directe ou indirecte à la sécurité des personnes mobilisées directement ou indirectement par le </w:t>
      </w:r>
      <w:r>
        <w:rPr>
          <w:rFonts w:ascii="Calibri" w:eastAsia="Times New Roman" w:hAnsi="Calibri"/>
          <w:smallCaps/>
          <w:sz w:val="22"/>
        </w:rPr>
        <w:t>Contractant</w:t>
      </w:r>
      <w:r>
        <w:rPr>
          <w:rFonts w:ascii="Calibri" w:eastAsia="Times New Roman" w:hAnsi="Calibri"/>
          <w:sz w:val="22"/>
        </w:rPr>
        <w:t xml:space="preserve"> ou de ses équipements, la responsabilité </w:t>
      </w:r>
      <w:r>
        <w:rPr>
          <w:rFonts w:ascii="Calibri" w:eastAsia="Times New Roman" w:hAnsi="Calibri"/>
          <w:smallCaps/>
          <w:sz w:val="22"/>
        </w:rPr>
        <w:t>Expertise France</w:t>
      </w:r>
      <w:r>
        <w:rPr>
          <w:rFonts w:ascii="Calibri" w:eastAsia="Times New Roman" w:hAnsi="Calibri"/>
          <w:sz w:val="22"/>
        </w:rPr>
        <w:t xml:space="preserve"> ne pourra être engagée de quelle que manière que ce so</w:t>
      </w:r>
      <w:r>
        <w:rPr>
          <w:rFonts w:ascii="Calibri" w:eastAsia="Times New Roman" w:hAnsi="Calibri"/>
          <w:sz w:val="22"/>
        </w:rPr>
        <w:t>it.</w:t>
      </w:r>
      <w:bookmarkEnd w:id="75"/>
    </w:p>
    <w:p w14:paraId="57512E58" w14:textId="53773F19" w:rsidR="0041390D" w:rsidRDefault="008A12FE" w:rsidP="008A12FE">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6" w:name="_Toc221201779"/>
      <w:r>
        <w:rPr>
          <w:rFonts w:asciiTheme="minorHAnsi" w:hAnsiTheme="minorHAnsi"/>
          <w:b/>
          <w:caps/>
          <w:sz w:val="24"/>
          <w:u w:val="single"/>
        </w:rPr>
        <w:t>Éthique</w:t>
      </w:r>
      <w:bookmarkEnd w:id="76"/>
    </w:p>
    <w:p w14:paraId="58FE66BF" w14:textId="3E8A0058" w:rsidR="0041390D" w:rsidRDefault="008A12FE">
      <w:pPr>
        <w:widowControl w:val="0"/>
        <w:tabs>
          <w:tab w:val="left" w:pos="567"/>
        </w:tabs>
        <w:spacing w:before="120" w:line="240" w:lineRule="auto"/>
        <w:ind w:left="567"/>
        <w:jc w:val="both"/>
        <w:rPr>
          <w:rFonts w:ascii="Calibri" w:eastAsia="Times New Roman" w:hAnsi="Calibri"/>
          <w:sz w:val="22"/>
        </w:rPr>
      </w:pPr>
      <w:r>
        <w:rPr>
          <w:rFonts w:ascii="Calibri" w:eastAsia="Times New Roman" w:hAnsi="Calibri"/>
          <w:sz w:val="22"/>
        </w:rPr>
        <w:t xml:space="preserve">Le </w:t>
      </w:r>
      <w:r>
        <w:rPr>
          <w:rFonts w:ascii="Calibri" w:eastAsia="Times New Roman" w:hAnsi="Calibri"/>
          <w:smallCaps/>
          <w:sz w:val="22"/>
        </w:rPr>
        <w:t>Contractant</w:t>
      </w:r>
      <w:r>
        <w:rPr>
          <w:rFonts w:ascii="Calibri" w:eastAsia="Times New Roman" w:hAnsi="Calibri"/>
          <w:sz w:val="22"/>
        </w:rPr>
        <w:t xml:space="preserve"> s’engage également à prendre connaissance du </w:t>
      </w:r>
      <w:hyperlink r:id="rId27" w:tooltip="https://www.expertisefrance.fr/documents/20182/426622/Expertise+France+–+Code+de+conduite/2408659b-a84e-45ac-a142-47d5dc21faff" w:history="1">
        <w:r>
          <w:rPr>
            <w:rStyle w:val="Lienhypertexte"/>
            <w:rFonts w:ascii="Calibri" w:eastAsia="Times New Roman" w:hAnsi="Calibri"/>
            <w:sz w:val="22"/>
          </w:rPr>
          <w:t>code de conduite d'Expertise France</w:t>
        </w:r>
      </w:hyperlink>
      <w:r>
        <w:rPr>
          <w:rFonts w:ascii="Calibri" w:eastAsia="Times New Roman" w:hAnsi="Calibri"/>
          <w:sz w:val="22"/>
        </w:rPr>
        <w:t xml:space="preserve"> et à s’y conformer strictement (le code de conduite d’</w:t>
      </w:r>
      <w:r>
        <w:rPr>
          <w:rFonts w:ascii="Calibri" w:eastAsia="Times New Roman" w:hAnsi="Calibri"/>
          <w:smallCaps/>
          <w:sz w:val="22"/>
        </w:rPr>
        <w:t xml:space="preserve"> Expertise France</w:t>
      </w:r>
      <w:r>
        <w:rPr>
          <w:rFonts w:ascii="Calibri" w:eastAsia="Times New Roman" w:hAnsi="Calibri"/>
          <w:sz w:val="22"/>
        </w:rPr>
        <w:t xml:space="preserve"> est accessible sur le site web de l’agence : </w:t>
      </w:r>
      <w:hyperlink r:id="rId28" w:tooltip="http://www.expertisefrance.fr" w:history="1">
        <w:r>
          <w:rPr>
            <w:rStyle w:val="Lienhypertexte"/>
            <w:rFonts w:ascii="Calibri" w:eastAsia="Times New Roman" w:hAnsi="Calibri"/>
            <w:sz w:val="22"/>
          </w:rPr>
          <w:t>www.expertisefrance.fr</w:t>
        </w:r>
      </w:hyperlink>
      <w:r>
        <w:rPr>
          <w:rFonts w:ascii="Calibri" w:eastAsia="Times New Roman" w:hAnsi="Calibri"/>
          <w:sz w:val="22"/>
        </w:rPr>
        <w:t>).</w:t>
      </w:r>
    </w:p>
    <w:p w14:paraId="578C5EDB" w14:textId="3DDE3F02" w:rsidR="0041390D" w:rsidRDefault="008A12FE">
      <w:pPr>
        <w:widowControl w:val="0"/>
        <w:tabs>
          <w:tab w:val="left" w:pos="567"/>
        </w:tabs>
        <w:spacing w:before="120" w:line="240" w:lineRule="auto"/>
        <w:ind w:left="567"/>
        <w:jc w:val="both"/>
        <w:rPr>
          <w:rFonts w:ascii="Calibri" w:eastAsia="Times New Roman" w:hAnsi="Calibri" w:cs="Calibri"/>
          <w:sz w:val="22"/>
        </w:rPr>
      </w:pPr>
      <w:bookmarkStart w:id="77" w:name="_Toc5365317352"/>
      <w:r>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Pr>
          <w:rFonts w:ascii="Calibri" w:eastAsia="Times New Roman" w:hAnsi="Calibri" w:cs="Calibri"/>
          <w:sz w:val="22"/>
        </w:rPr>
        <w:t>.</w:t>
      </w:r>
      <w:bookmarkEnd w:id="77"/>
    </w:p>
    <w:p w14:paraId="2ACBBB4B" w14:textId="77777777" w:rsidR="0041390D" w:rsidRDefault="008A12FE" w:rsidP="008A12FE">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78" w:name="_Toc70410857"/>
      <w:bookmarkStart w:id="79" w:name="_Toc70410991"/>
      <w:bookmarkStart w:id="80" w:name="_Toc70411545"/>
      <w:bookmarkStart w:id="81" w:name="_Toc70410858"/>
      <w:bookmarkStart w:id="82" w:name="_Toc70410992"/>
      <w:bookmarkStart w:id="83" w:name="_Toc70411546"/>
      <w:bookmarkStart w:id="84" w:name="_Toc70410859"/>
      <w:bookmarkStart w:id="85" w:name="_Toc70410993"/>
      <w:bookmarkStart w:id="86" w:name="_Toc70411547"/>
      <w:bookmarkStart w:id="87" w:name="_Toc70410860"/>
      <w:bookmarkStart w:id="88" w:name="_Toc70410994"/>
      <w:bookmarkStart w:id="89" w:name="_Toc70411548"/>
      <w:bookmarkStart w:id="90" w:name="_Toc70410861"/>
      <w:bookmarkStart w:id="91" w:name="_Toc70410995"/>
      <w:bookmarkStart w:id="92" w:name="_Toc70411549"/>
      <w:bookmarkStart w:id="93" w:name="_Toc70410862"/>
      <w:bookmarkStart w:id="94" w:name="_Toc70410996"/>
      <w:bookmarkStart w:id="95" w:name="_Toc70411550"/>
      <w:bookmarkStart w:id="96" w:name="_Toc70410863"/>
      <w:bookmarkStart w:id="97" w:name="_Toc70410997"/>
      <w:bookmarkStart w:id="98" w:name="_Toc70411551"/>
      <w:bookmarkStart w:id="99" w:name="_Toc70410866"/>
      <w:bookmarkStart w:id="100" w:name="_Toc70411000"/>
      <w:bookmarkStart w:id="101" w:name="_Toc70411554"/>
      <w:bookmarkStart w:id="102" w:name="_Toc70410867"/>
      <w:bookmarkStart w:id="103" w:name="_Toc70411001"/>
      <w:bookmarkStart w:id="104" w:name="_Toc70411555"/>
      <w:bookmarkStart w:id="105" w:name="_Toc70410868"/>
      <w:bookmarkStart w:id="106" w:name="_Toc70411002"/>
      <w:bookmarkStart w:id="107" w:name="_Toc70411556"/>
      <w:bookmarkStart w:id="108" w:name="_Toc70410871"/>
      <w:bookmarkStart w:id="109" w:name="_Toc70411005"/>
      <w:bookmarkStart w:id="110" w:name="_Toc70411559"/>
      <w:bookmarkStart w:id="111" w:name="_Toc70410872"/>
      <w:bookmarkStart w:id="112" w:name="_Toc70411006"/>
      <w:bookmarkStart w:id="113" w:name="_Toc70411560"/>
      <w:bookmarkStart w:id="114" w:name="_Toc70410876"/>
      <w:bookmarkStart w:id="115" w:name="_Toc70411010"/>
      <w:bookmarkStart w:id="116" w:name="_Toc70411564"/>
      <w:bookmarkStart w:id="117" w:name="_Toc70410877"/>
      <w:bookmarkStart w:id="118" w:name="_Toc70411011"/>
      <w:bookmarkStart w:id="119" w:name="_Toc70411565"/>
      <w:bookmarkStart w:id="120" w:name="_Toc70410878"/>
      <w:bookmarkStart w:id="121" w:name="_Toc70411012"/>
      <w:bookmarkStart w:id="122" w:name="_Toc70411566"/>
      <w:bookmarkStart w:id="123" w:name="_Toc221201780"/>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r>
        <w:rPr>
          <w:rFonts w:asciiTheme="minorHAnsi" w:hAnsiTheme="minorHAnsi"/>
          <w:b/>
          <w:caps/>
          <w:sz w:val="24"/>
          <w:u w:val="single"/>
        </w:rPr>
        <w:t>Gestion des dONNÉES À cA</w:t>
      </w:r>
      <w:r>
        <w:rPr>
          <w:rFonts w:asciiTheme="minorHAnsi" w:hAnsiTheme="minorHAnsi"/>
          <w:b/>
          <w:caps/>
          <w:sz w:val="24"/>
          <w:u w:val="single"/>
        </w:rPr>
        <w:t>RACTÈRE PERSONNEL</w:t>
      </w:r>
      <w:bookmarkEnd w:id="123"/>
    </w:p>
    <w:p w14:paraId="64DCE497" w14:textId="7FE2A923" w:rsidR="0041390D" w:rsidRDefault="008A12FE">
      <w:pPr>
        <w:widowControl w:val="0"/>
        <w:tabs>
          <w:tab w:val="left" w:pos="567"/>
        </w:tabs>
        <w:spacing w:before="120" w:line="240" w:lineRule="auto"/>
        <w:ind w:left="567"/>
        <w:jc w:val="both"/>
        <w:rPr>
          <w:rFonts w:asciiTheme="minorHAnsi" w:eastAsia="Times New Roman" w:hAnsiTheme="minorHAnsi" w:cstheme="minorHAnsi"/>
          <w:sz w:val="22"/>
        </w:rPr>
      </w:pPr>
      <w:r>
        <w:rPr>
          <w:rFonts w:asciiTheme="minorHAnsi" w:eastAsia="Times New Roman" w:hAnsiTheme="minorHAnsi" w:cstheme="minorHAnsi"/>
          <w:sz w:val="22"/>
        </w:rPr>
        <w:t>En application de l'article 13 du règlement (UE) 2016/679 du Parlement européen et du Conseil du 27 avril 2016 relatif à la protection des personnes physiques à l'égard du traitement des données à caractère personnel et à la libre circula</w:t>
      </w:r>
      <w:r>
        <w:rPr>
          <w:rFonts w:asciiTheme="minorHAnsi" w:eastAsia="Times New Roman" w:hAnsiTheme="minorHAnsi" w:cstheme="minorHAnsi"/>
          <w:sz w:val="22"/>
        </w:rPr>
        <w:t xml:space="preserve">tion de ces données (RGPD), le </w:t>
      </w:r>
      <w:r>
        <w:rPr>
          <w:rFonts w:asciiTheme="minorHAnsi" w:eastAsia="Times New Roman" w:hAnsiTheme="minorHAnsi" w:cstheme="minorHAnsi"/>
          <w:smallCaps/>
          <w:sz w:val="22"/>
        </w:rPr>
        <w:t>Contractant</w:t>
      </w:r>
      <w:r>
        <w:rPr>
          <w:rFonts w:asciiTheme="minorHAnsi" w:eastAsia="Times New Roman" w:hAnsiTheme="minorHAnsi" w:cstheme="minorHAnsi"/>
          <w:sz w:val="22"/>
        </w:rPr>
        <w:t xml:space="preserve"> est informé que des données à caractère personnel (notamment nom, prénom, adresse mail) collectées dans le cadre du présent contrat sont susceptibles de faire l'objet de traitement(s).</w:t>
      </w:r>
    </w:p>
    <w:p w14:paraId="093A657A" w14:textId="77777777" w:rsidR="0041390D" w:rsidRDefault="008A12FE">
      <w:pPr>
        <w:widowControl w:val="0"/>
        <w:tabs>
          <w:tab w:val="left" w:pos="567"/>
        </w:tabs>
        <w:spacing w:before="120" w:line="240" w:lineRule="auto"/>
        <w:ind w:left="567"/>
        <w:jc w:val="both"/>
        <w:rPr>
          <w:rFonts w:asciiTheme="minorHAnsi" w:eastAsia="Times New Roman" w:hAnsiTheme="minorHAnsi" w:cstheme="minorHAnsi"/>
          <w:sz w:val="22"/>
        </w:rPr>
      </w:pPr>
      <w:r>
        <w:rPr>
          <w:rFonts w:asciiTheme="minorHAnsi" w:eastAsia="Times New Roman" w:hAnsiTheme="minorHAnsi" w:cstheme="minorHAnsi"/>
          <w:sz w:val="22"/>
        </w:rPr>
        <w:t>Les fondements juridiques légitimant le ou les traitements correspondent aux c) et e) de l'article 6.1 du RGPD, à savoir que :</w:t>
      </w:r>
    </w:p>
    <w:p w14:paraId="2053AD06" w14:textId="77777777" w:rsidR="0041390D" w:rsidRDefault="008A12FE" w:rsidP="008A12FE">
      <w:pPr>
        <w:widowControl w:val="0"/>
        <w:numPr>
          <w:ilvl w:val="0"/>
          <w:numId w:val="18"/>
        </w:numPr>
        <w:spacing w:line="240" w:lineRule="auto"/>
        <w:ind w:left="1134"/>
        <w:jc w:val="both"/>
        <w:rPr>
          <w:rFonts w:asciiTheme="minorHAnsi" w:eastAsia="Times New Roman" w:hAnsiTheme="minorHAnsi" w:cstheme="minorHAnsi"/>
          <w:sz w:val="22"/>
        </w:rPr>
      </w:pPr>
      <w:r>
        <w:rPr>
          <w:rFonts w:asciiTheme="minorHAnsi" w:eastAsia="Times New Roman" w:hAnsiTheme="minorHAnsi" w:cstheme="minorHAnsi"/>
          <w:sz w:val="22"/>
        </w:rPr>
        <w:t xml:space="preserve">Le traitement est nécessaire au respect d’une obligation légale à laquelle </w:t>
      </w:r>
      <w:r>
        <w:rPr>
          <w:rFonts w:asciiTheme="minorHAnsi" w:eastAsia="Times New Roman" w:hAnsiTheme="minorHAnsi" w:cstheme="minorHAnsi"/>
          <w:smallCaps/>
          <w:sz w:val="22"/>
        </w:rPr>
        <w:t>Expertise France</w:t>
      </w:r>
      <w:r>
        <w:rPr>
          <w:rFonts w:asciiTheme="minorHAnsi" w:eastAsia="Times New Roman" w:hAnsiTheme="minorHAnsi" w:cstheme="minorHAnsi"/>
          <w:sz w:val="22"/>
        </w:rPr>
        <w:t xml:space="preserve"> est soumis ;</w:t>
      </w:r>
    </w:p>
    <w:p w14:paraId="45217F65" w14:textId="77777777" w:rsidR="0041390D" w:rsidRDefault="008A12FE" w:rsidP="008A12FE">
      <w:pPr>
        <w:widowControl w:val="0"/>
        <w:numPr>
          <w:ilvl w:val="0"/>
          <w:numId w:val="18"/>
        </w:numPr>
        <w:spacing w:line="240" w:lineRule="auto"/>
        <w:ind w:left="1134"/>
        <w:jc w:val="both"/>
        <w:rPr>
          <w:rFonts w:asciiTheme="minorHAnsi" w:eastAsia="Times New Roman" w:hAnsiTheme="minorHAnsi" w:cstheme="minorHAnsi"/>
          <w:sz w:val="22"/>
        </w:rPr>
      </w:pPr>
      <w:r>
        <w:rPr>
          <w:rFonts w:asciiTheme="minorHAnsi" w:eastAsia="Times New Roman" w:hAnsiTheme="minorHAnsi" w:cstheme="minorHAnsi"/>
          <w:sz w:val="22"/>
        </w:rPr>
        <w:t>Le traitement est nécess</w:t>
      </w:r>
      <w:r>
        <w:rPr>
          <w:rFonts w:asciiTheme="minorHAnsi" w:eastAsia="Times New Roman" w:hAnsiTheme="minorHAnsi" w:cstheme="minorHAnsi"/>
          <w:sz w:val="22"/>
        </w:rPr>
        <w:t xml:space="preserve">aire à l’exécution d’une mission d’intérêt public ou relevant de l’exercice de l’autorité publique dont est investi </w:t>
      </w:r>
      <w:r>
        <w:rPr>
          <w:rFonts w:asciiTheme="minorHAnsi" w:eastAsia="Times New Roman" w:hAnsiTheme="minorHAnsi" w:cstheme="minorHAnsi"/>
          <w:smallCaps/>
          <w:sz w:val="22"/>
        </w:rPr>
        <w:t>Expertise France</w:t>
      </w:r>
      <w:r>
        <w:rPr>
          <w:rFonts w:asciiTheme="minorHAnsi" w:eastAsia="Times New Roman" w:hAnsiTheme="minorHAnsi" w:cstheme="minorHAnsi"/>
          <w:sz w:val="22"/>
        </w:rPr>
        <w:t> ;</w:t>
      </w:r>
    </w:p>
    <w:p w14:paraId="312112B8" w14:textId="77777777" w:rsidR="0041390D" w:rsidRDefault="008A12FE">
      <w:pPr>
        <w:widowControl w:val="0"/>
        <w:tabs>
          <w:tab w:val="left" w:pos="567"/>
        </w:tabs>
        <w:spacing w:before="120" w:line="240" w:lineRule="auto"/>
        <w:ind w:left="567"/>
        <w:jc w:val="both"/>
        <w:rPr>
          <w:rFonts w:asciiTheme="minorHAnsi" w:eastAsia="Times New Roman" w:hAnsiTheme="minorHAnsi" w:cstheme="minorHAnsi"/>
          <w:sz w:val="22"/>
        </w:rPr>
      </w:pPr>
      <w:r>
        <w:rPr>
          <w:rFonts w:asciiTheme="minorHAnsi" w:eastAsia="Times New Roman" w:hAnsiTheme="minorHAnsi" w:cstheme="minorHAnsi"/>
          <w:sz w:val="22"/>
        </w:rPr>
        <w:t xml:space="preserve">Les finalités du ou des traitements sont : </w:t>
      </w:r>
    </w:p>
    <w:p w14:paraId="5CD7EC31" w14:textId="77777777" w:rsidR="0041390D" w:rsidRDefault="008A12FE" w:rsidP="008A12FE">
      <w:pPr>
        <w:widowControl w:val="0"/>
        <w:numPr>
          <w:ilvl w:val="0"/>
          <w:numId w:val="18"/>
        </w:numPr>
        <w:spacing w:line="240" w:lineRule="auto"/>
        <w:ind w:left="1134"/>
        <w:jc w:val="both"/>
        <w:rPr>
          <w:rFonts w:asciiTheme="minorHAnsi" w:eastAsia="Times New Roman" w:hAnsiTheme="minorHAnsi" w:cstheme="minorHAnsi"/>
          <w:sz w:val="22"/>
        </w:rPr>
      </w:pPr>
      <w:r>
        <w:rPr>
          <w:rFonts w:asciiTheme="minorHAnsi" w:eastAsia="Times New Roman" w:hAnsiTheme="minorHAnsi" w:cstheme="minorHAnsi"/>
          <w:sz w:val="22"/>
        </w:rPr>
        <w:t xml:space="preserve">La gestion et le suivi du présent contrat, </w:t>
      </w:r>
    </w:p>
    <w:p w14:paraId="628CFB5A" w14:textId="77777777" w:rsidR="0041390D" w:rsidRDefault="008A12FE" w:rsidP="008A12FE">
      <w:pPr>
        <w:widowControl w:val="0"/>
        <w:numPr>
          <w:ilvl w:val="0"/>
          <w:numId w:val="18"/>
        </w:numPr>
        <w:spacing w:line="240" w:lineRule="auto"/>
        <w:ind w:left="1134"/>
        <w:jc w:val="both"/>
        <w:rPr>
          <w:rFonts w:asciiTheme="minorHAnsi" w:eastAsia="Times New Roman" w:hAnsiTheme="minorHAnsi" w:cstheme="minorHAnsi"/>
          <w:sz w:val="22"/>
        </w:rPr>
      </w:pPr>
      <w:r>
        <w:rPr>
          <w:rFonts w:asciiTheme="minorHAnsi" w:eastAsia="Times New Roman" w:hAnsiTheme="minorHAnsi" w:cstheme="minorHAnsi"/>
          <w:sz w:val="22"/>
        </w:rPr>
        <w:t>La gestion et le suivi du reporti</w:t>
      </w:r>
      <w:r>
        <w:rPr>
          <w:rFonts w:asciiTheme="minorHAnsi" w:eastAsia="Times New Roman" w:hAnsiTheme="minorHAnsi" w:cstheme="minorHAnsi"/>
          <w:sz w:val="22"/>
        </w:rPr>
        <w:t xml:space="preserve">ng aux bailleurs et autres autorités de contrôle. </w:t>
      </w:r>
    </w:p>
    <w:p w14:paraId="55938695" w14:textId="77777777" w:rsidR="0041390D" w:rsidRDefault="008A12FE">
      <w:pPr>
        <w:widowControl w:val="0"/>
        <w:tabs>
          <w:tab w:val="left" w:pos="567"/>
        </w:tabs>
        <w:spacing w:before="120" w:line="240" w:lineRule="auto"/>
        <w:ind w:left="567"/>
        <w:jc w:val="both"/>
        <w:rPr>
          <w:rFonts w:asciiTheme="minorHAnsi" w:eastAsia="Times New Roman" w:hAnsiTheme="minorHAnsi" w:cstheme="minorHAnsi"/>
          <w:sz w:val="22"/>
        </w:rPr>
      </w:pPr>
      <w:r>
        <w:rPr>
          <w:rFonts w:asciiTheme="minorHAnsi" w:eastAsia="Times New Roman" w:hAnsiTheme="minorHAnsi" w:cstheme="minorHAnsi"/>
          <w:sz w:val="22"/>
        </w:rPr>
        <w:t>Les destinataires ou catégorie de destinataires des données à caractère personnel sont exclusivement les personnels habilités d’</w:t>
      </w:r>
      <w:r>
        <w:rPr>
          <w:rFonts w:asciiTheme="minorHAnsi" w:hAnsiTheme="minorHAnsi" w:cs="Arial"/>
          <w:smallCaps/>
          <w:szCs w:val="22"/>
        </w:rPr>
        <w:t>Expertise France</w:t>
      </w:r>
      <w:r>
        <w:rPr>
          <w:rFonts w:asciiTheme="minorHAnsi" w:eastAsia="Times New Roman" w:hAnsiTheme="minorHAnsi" w:cstheme="minorHAnsi"/>
          <w:sz w:val="22"/>
        </w:rPr>
        <w:t xml:space="preserve">, des ministères et des opérateurs de l'Etat, les bailleurs de </w:t>
      </w:r>
      <w:r>
        <w:rPr>
          <w:rFonts w:asciiTheme="minorHAnsi" w:eastAsia="Times New Roman" w:hAnsiTheme="minorHAnsi" w:cstheme="minorHAnsi"/>
          <w:sz w:val="22"/>
        </w:rPr>
        <w:lastRenderedPageBreak/>
        <w:t>fonds, en charge de la passation et de l'exécution du présent contrat, ainsi que de leurs prestataires d’assistance dans ses activités.</w:t>
      </w:r>
    </w:p>
    <w:p w14:paraId="179EE8A2" w14:textId="77777777" w:rsidR="0041390D" w:rsidRDefault="008A12FE">
      <w:pPr>
        <w:widowControl w:val="0"/>
        <w:tabs>
          <w:tab w:val="left" w:pos="567"/>
        </w:tabs>
        <w:spacing w:before="120" w:line="240" w:lineRule="auto"/>
        <w:ind w:left="567"/>
        <w:jc w:val="both"/>
        <w:rPr>
          <w:rFonts w:asciiTheme="minorHAnsi" w:eastAsia="Times New Roman" w:hAnsiTheme="minorHAnsi" w:cstheme="minorHAnsi"/>
          <w:sz w:val="22"/>
        </w:rPr>
      </w:pPr>
      <w:r>
        <w:rPr>
          <w:rFonts w:asciiTheme="minorHAnsi" w:eastAsia="Times New Roman" w:hAnsiTheme="minorHAnsi" w:cstheme="minorHAnsi"/>
          <w:sz w:val="22"/>
        </w:rPr>
        <w:t>Durée de conservation : ces données sont conservées penda</w:t>
      </w:r>
      <w:r>
        <w:rPr>
          <w:rFonts w:asciiTheme="minorHAnsi" w:eastAsia="Times New Roman" w:hAnsiTheme="minorHAnsi" w:cstheme="minorHAnsi"/>
          <w:sz w:val="22"/>
        </w:rPr>
        <w:t>nt toute la durée d'exécution du contrat, ainsi que durant la DUA applicable au contrat.</w:t>
      </w:r>
    </w:p>
    <w:p w14:paraId="464F54E9" w14:textId="77777777" w:rsidR="0041390D" w:rsidRDefault="008A12FE">
      <w:pPr>
        <w:widowControl w:val="0"/>
        <w:tabs>
          <w:tab w:val="left" w:pos="567"/>
        </w:tabs>
        <w:spacing w:before="120" w:line="240" w:lineRule="auto"/>
        <w:ind w:left="567"/>
        <w:jc w:val="both"/>
        <w:rPr>
          <w:rFonts w:asciiTheme="minorHAnsi" w:eastAsia="Times New Roman" w:hAnsiTheme="minorHAnsi" w:cstheme="minorHAnsi"/>
          <w:sz w:val="22"/>
        </w:rPr>
      </w:pPr>
      <w:r>
        <w:rPr>
          <w:rFonts w:asciiTheme="minorHAnsi" w:eastAsia="Times New Roman" w:hAnsiTheme="minorHAnsi" w:cstheme="minorHAnsi"/>
          <w:sz w:val="22"/>
        </w:rPr>
        <w:t>Conformément aux dispositions des articles 15 à 21 du RGPD, les personnes dont les données à caractère personnel sont collectées disposent d'un droit d'accès, de recti</w:t>
      </w:r>
      <w:r>
        <w:rPr>
          <w:rFonts w:asciiTheme="minorHAnsi" w:eastAsia="Times New Roman" w:hAnsiTheme="minorHAnsi" w:cstheme="minorHAnsi"/>
          <w:sz w:val="22"/>
        </w:rPr>
        <w:t xml:space="preserve">fication, et d'effacement à ces informations qui les concernent. Elles disposent également d’un droit à la limitation du traitement et d’opposition à ce traitement pour des motifs légitimes. L'exercice des droits d'information et de tout autre exercice de </w:t>
      </w:r>
      <w:r>
        <w:rPr>
          <w:rFonts w:asciiTheme="minorHAnsi" w:eastAsia="Times New Roman" w:hAnsiTheme="minorHAnsi" w:cstheme="minorHAnsi"/>
          <w:sz w:val="22"/>
        </w:rPr>
        <w:t>droit des personnes concernées par les traitements mis en œuvre peuvent être effectués auprès du délégué à la protection des données d’</w:t>
      </w:r>
      <w:r>
        <w:rPr>
          <w:rFonts w:asciiTheme="minorHAnsi" w:eastAsia="Times New Roman" w:hAnsiTheme="minorHAnsi" w:cstheme="minorHAnsi"/>
          <w:smallCaps/>
          <w:sz w:val="22"/>
        </w:rPr>
        <w:t>Expertise France</w:t>
      </w:r>
      <w:r>
        <w:rPr>
          <w:rFonts w:asciiTheme="minorHAnsi" w:eastAsia="Times New Roman" w:hAnsiTheme="minorHAnsi" w:cstheme="minorHAnsi"/>
          <w:sz w:val="22"/>
        </w:rPr>
        <w:t xml:space="preserve"> (</w:t>
      </w:r>
      <w:hyperlink r:id="rId29" w:tooltip="mailto:informatique.libertes@expertisefrance.fr" w:history="1">
        <w:r>
          <w:rPr>
            <w:rFonts w:asciiTheme="minorHAnsi" w:eastAsia="Times New Roman" w:hAnsiTheme="minorHAnsi" w:cstheme="minorHAnsi"/>
            <w:sz w:val="22"/>
          </w:rPr>
          <w:t>informatique.libertes@expertisefrance.fr</w:t>
        </w:r>
      </w:hyperlink>
      <w:r>
        <w:rPr>
          <w:rFonts w:asciiTheme="minorHAnsi" w:eastAsia="Times New Roman" w:hAnsiTheme="minorHAnsi" w:cstheme="minorHAnsi"/>
          <w:sz w:val="22"/>
        </w:rPr>
        <w:t>).</w:t>
      </w:r>
    </w:p>
    <w:p w14:paraId="6C79421D" w14:textId="77777777" w:rsidR="0041390D" w:rsidRDefault="008A12FE">
      <w:pPr>
        <w:widowControl w:val="0"/>
        <w:tabs>
          <w:tab w:val="left" w:pos="567"/>
        </w:tabs>
        <w:spacing w:before="120" w:line="240" w:lineRule="auto"/>
        <w:ind w:left="567"/>
        <w:jc w:val="both"/>
        <w:rPr>
          <w:rFonts w:asciiTheme="minorHAnsi" w:eastAsia="Times New Roman" w:hAnsiTheme="minorHAnsi" w:cstheme="minorHAnsi"/>
          <w:sz w:val="22"/>
        </w:rPr>
      </w:pPr>
      <w:r>
        <w:rPr>
          <w:rFonts w:asciiTheme="minorHAnsi" w:eastAsia="Times New Roman" w:hAnsiTheme="minorHAnsi" w:cstheme="minorHAnsi"/>
          <w:sz w:val="22"/>
        </w:rPr>
        <w:t xml:space="preserve">La personne dont les données à caractère personnel sont collectées dans le cadre de la présente procédure dispose d'un droit de réclamation auprès de la CNIL.) </w:t>
      </w:r>
      <w:bookmarkStart w:id="124" w:name="_Toc69226591"/>
      <w:r>
        <w:rPr>
          <w:rFonts w:asciiTheme="minorHAnsi" w:eastAsia="Times New Roman" w:hAnsiTheme="minorHAnsi" w:cstheme="minorHAnsi"/>
          <w:sz w:val="22"/>
        </w:rPr>
        <w:t>]</w:t>
      </w:r>
      <w:bookmarkEnd w:id="124"/>
    </w:p>
    <w:p w14:paraId="02EA39B7" w14:textId="77777777" w:rsidR="0041390D" w:rsidRDefault="008A12FE">
      <w:pPr>
        <w:widowControl w:val="0"/>
        <w:tabs>
          <w:tab w:val="left" w:pos="567"/>
        </w:tabs>
        <w:spacing w:before="120" w:line="240" w:lineRule="auto"/>
        <w:ind w:left="567"/>
        <w:jc w:val="both"/>
        <w:rPr>
          <w:rFonts w:asciiTheme="minorHAnsi" w:eastAsia="Times New Roman" w:hAnsiTheme="minorHAnsi" w:cstheme="minorHAnsi"/>
          <w:sz w:val="22"/>
        </w:rPr>
      </w:pPr>
      <w:r>
        <w:rPr>
          <w:rFonts w:asciiTheme="minorHAnsi" w:eastAsia="Times New Roman" w:hAnsiTheme="minorHAnsi" w:cstheme="minorHAnsi"/>
          <w:sz w:val="22"/>
        </w:rPr>
        <w:t xml:space="preserve">[Le présent </w:t>
      </w:r>
      <w:r>
        <w:rPr>
          <w:rFonts w:asciiTheme="minorHAnsi" w:eastAsia="Times New Roman" w:hAnsiTheme="minorHAnsi" w:cstheme="minorHAnsi"/>
          <w:smallCaps/>
          <w:sz w:val="22"/>
        </w:rPr>
        <w:t>Contrat</w:t>
      </w:r>
      <w:r>
        <w:rPr>
          <w:rFonts w:asciiTheme="minorHAnsi" w:eastAsia="Times New Roman" w:hAnsiTheme="minorHAnsi" w:cstheme="minorHAnsi"/>
          <w:sz w:val="22"/>
        </w:rPr>
        <w:t xml:space="preserve"> peut comporter un</w:t>
      </w:r>
      <w:r>
        <w:rPr>
          <w:rFonts w:asciiTheme="minorHAnsi" w:eastAsia="Times New Roman" w:hAnsiTheme="minorHAnsi" w:cstheme="minorHAnsi"/>
          <w:sz w:val="22"/>
        </w:rPr>
        <w:t xml:space="preserve"> ou des traitement(s) de données à caractère personnel. Les parties s’engagent à respecter la réglementation en vigueur applicable au traitement des données à caractère personnel conformément à la loi n° 78-17 du 6 janvier 1978 modifiée relative à l’inform</w:t>
      </w:r>
      <w:r>
        <w:rPr>
          <w:rFonts w:asciiTheme="minorHAnsi" w:eastAsia="Times New Roman" w:hAnsiTheme="minorHAnsi" w:cstheme="minorHAnsi"/>
          <w:sz w:val="22"/>
        </w:rPr>
        <w:t>atique, aux fichiers et aux libertés et au règlement (UE) 2016/679 dit « règlement général sur la protection des données » (RGPD).</w:t>
      </w:r>
    </w:p>
    <w:p w14:paraId="6EB4D999" w14:textId="77777777" w:rsidR="0041390D" w:rsidRDefault="008A12FE">
      <w:pPr>
        <w:widowControl w:val="0"/>
        <w:tabs>
          <w:tab w:val="left" w:pos="567"/>
        </w:tabs>
        <w:spacing w:before="120" w:line="240" w:lineRule="auto"/>
        <w:ind w:left="567"/>
        <w:jc w:val="both"/>
        <w:rPr>
          <w:rFonts w:asciiTheme="minorHAnsi" w:eastAsia="Times New Roman" w:hAnsiTheme="minorHAnsi" w:cstheme="minorHAnsi"/>
          <w:sz w:val="22"/>
        </w:rPr>
      </w:pPr>
      <w:r>
        <w:rPr>
          <w:rFonts w:asciiTheme="minorHAnsi" w:eastAsia="Times New Roman" w:hAnsiTheme="minorHAnsi" w:cstheme="minorHAnsi"/>
          <w:sz w:val="22"/>
        </w:rPr>
        <w:t xml:space="preserve">Le </w:t>
      </w:r>
      <w:r>
        <w:rPr>
          <w:rFonts w:asciiTheme="minorHAnsi" w:hAnsiTheme="minorHAnsi" w:cstheme="minorHAnsi"/>
          <w:smallCaps/>
          <w:sz w:val="22"/>
        </w:rPr>
        <w:t>Contractant</w:t>
      </w:r>
      <w:r>
        <w:rPr>
          <w:rFonts w:asciiTheme="minorHAnsi" w:eastAsia="Times New Roman" w:hAnsiTheme="minorHAnsi" w:cstheme="minorHAnsi"/>
          <w:sz w:val="22"/>
        </w:rPr>
        <w:t xml:space="preserve"> s’engage, notamment, à :</w:t>
      </w:r>
    </w:p>
    <w:p w14:paraId="2B0CC4A9" w14:textId="77777777" w:rsidR="0041390D" w:rsidRDefault="008A12FE" w:rsidP="008A12FE">
      <w:pPr>
        <w:widowControl w:val="0"/>
        <w:numPr>
          <w:ilvl w:val="0"/>
          <w:numId w:val="17"/>
        </w:numPr>
        <w:spacing w:line="240" w:lineRule="auto"/>
        <w:ind w:left="1134"/>
        <w:jc w:val="both"/>
        <w:rPr>
          <w:rFonts w:asciiTheme="minorHAnsi" w:eastAsia="Times New Roman" w:hAnsiTheme="minorHAnsi" w:cstheme="minorHAnsi"/>
          <w:sz w:val="22"/>
        </w:rPr>
      </w:pPr>
      <w:r>
        <w:rPr>
          <w:rFonts w:asciiTheme="minorHAnsi" w:eastAsia="Times New Roman" w:hAnsiTheme="minorHAnsi" w:cstheme="minorHAnsi"/>
          <w:sz w:val="22"/>
        </w:rPr>
        <w:t>Traiter les données à caractère personnel uniquement pour la ou les seule(s) finalité</w:t>
      </w:r>
      <w:r>
        <w:rPr>
          <w:rFonts w:asciiTheme="minorHAnsi" w:eastAsia="Times New Roman" w:hAnsiTheme="minorHAnsi" w:cstheme="minorHAnsi"/>
          <w:sz w:val="22"/>
        </w:rPr>
        <w:t>(s) qui fait/font l’objet du présent contrat, telles qu’elles sont précisées dans l’annexe portant sur la collecte des données personnelles (sous-traitant RGPD) ;</w:t>
      </w:r>
    </w:p>
    <w:p w14:paraId="23E15E8A" w14:textId="77777777" w:rsidR="0041390D" w:rsidRDefault="008A12FE" w:rsidP="008A12FE">
      <w:pPr>
        <w:widowControl w:val="0"/>
        <w:numPr>
          <w:ilvl w:val="0"/>
          <w:numId w:val="17"/>
        </w:numPr>
        <w:spacing w:line="240" w:lineRule="auto"/>
        <w:ind w:left="1134"/>
        <w:jc w:val="both"/>
        <w:rPr>
          <w:rFonts w:asciiTheme="minorHAnsi" w:eastAsia="Times New Roman" w:hAnsiTheme="minorHAnsi" w:cstheme="minorHAnsi"/>
          <w:sz w:val="22"/>
        </w:rPr>
      </w:pPr>
      <w:r>
        <w:rPr>
          <w:rFonts w:asciiTheme="minorHAnsi" w:eastAsia="Times New Roman" w:hAnsiTheme="minorHAnsi" w:cstheme="minorHAnsi"/>
          <w:sz w:val="22"/>
        </w:rPr>
        <w:t>Veiller à ce que les personnes autorisées à traiter les données à caractère personnel s’engag</w:t>
      </w:r>
      <w:r>
        <w:rPr>
          <w:rFonts w:asciiTheme="minorHAnsi" w:eastAsia="Times New Roman" w:hAnsiTheme="minorHAnsi" w:cstheme="minorHAnsi"/>
          <w:sz w:val="22"/>
        </w:rPr>
        <w:t>ent à respecter la confidentialité ou soient soumises à une obligation légale appropriée de confidentialité ;</w:t>
      </w:r>
    </w:p>
    <w:p w14:paraId="17F49121" w14:textId="77777777" w:rsidR="0041390D" w:rsidRDefault="008A12FE" w:rsidP="008A12FE">
      <w:pPr>
        <w:widowControl w:val="0"/>
        <w:numPr>
          <w:ilvl w:val="0"/>
          <w:numId w:val="17"/>
        </w:numPr>
        <w:spacing w:line="240" w:lineRule="auto"/>
        <w:ind w:left="1134"/>
        <w:jc w:val="both"/>
        <w:rPr>
          <w:rFonts w:asciiTheme="minorHAnsi" w:eastAsia="Times New Roman" w:hAnsiTheme="minorHAnsi" w:cstheme="minorHAnsi"/>
          <w:sz w:val="22"/>
        </w:rPr>
      </w:pPr>
      <w:r>
        <w:rPr>
          <w:rFonts w:asciiTheme="minorHAnsi" w:eastAsia="Times New Roman" w:hAnsiTheme="minorHAnsi" w:cstheme="minorHAnsi"/>
          <w:sz w:val="22"/>
        </w:rPr>
        <w:t>Mettre en œuvre les mesures techniques et organisationnelles appropriées afin de garantir un niveau de sécurité adapté aux risques résultant du co</w:t>
      </w:r>
      <w:r>
        <w:rPr>
          <w:rFonts w:asciiTheme="minorHAnsi" w:eastAsia="Times New Roman" w:hAnsiTheme="minorHAnsi" w:cstheme="minorHAnsi"/>
          <w:sz w:val="22"/>
        </w:rPr>
        <w:t>ntrat dont, notamment, le chiffrement, la confidentialité et l’intégrité des données ;</w:t>
      </w:r>
    </w:p>
    <w:p w14:paraId="1C704CEC" w14:textId="77777777" w:rsidR="0041390D" w:rsidRDefault="008A12FE" w:rsidP="008A12FE">
      <w:pPr>
        <w:widowControl w:val="0"/>
        <w:numPr>
          <w:ilvl w:val="0"/>
          <w:numId w:val="17"/>
        </w:numPr>
        <w:spacing w:line="240" w:lineRule="auto"/>
        <w:ind w:left="1134"/>
        <w:jc w:val="both"/>
        <w:rPr>
          <w:rFonts w:asciiTheme="minorHAnsi" w:eastAsia="Times New Roman" w:hAnsiTheme="minorHAnsi" w:cstheme="minorHAnsi"/>
          <w:sz w:val="22"/>
        </w:rPr>
      </w:pPr>
      <w:r>
        <w:rPr>
          <w:rFonts w:asciiTheme="minorHAnsi" w:eastAsia="Times New Roman" w:hAnsiTheme="minorHAnsi" w:cstheme="minorHAnsi"/>
          <w:sz w:val="22"/>
        </w:rPr>
        <w:t xml:space="preserve">Notifier à </w:t>
      </w:r>
      <w:r>
        <w:rPr>
          <w:rFonts w:asciiTheme="minorHAnsi" w:hAnsiTheme="minorHAnsi" w:cs="Arial"/>
          <w:smallCaps/>
          <w:sz w:val="22"/>
          <w:szCs w:val="22"/>
        </w:rPr>
        <w:t>Expertise France</w:t>
      </w:r>
      <w:r>
        <w:rPr>
          <w:rFonts w:asciiTheme="minorHAnsi" w:eastAsia="Times New Roman" w:hAnsiTheme="minorHAnsi" w:cstheme="minorHAnsi"/>
          <w:sz w:val="24"/>
        </w:rPr>
        <w:t xml:space="preserve">, </w:t>
      </w:r>
      <w:r>
        <w:rPr>
          <w:rFonts w:asciiTheme="minorHAnsi" w:eastAsia="Times New Roman" w:hAnsiTheme="minorHAnsi" w:cstheme="minorHAnsi"/>
          <w:sz w:val="22"/>
        </w:rPr>
        <w:t>par tout moyen, toute violation de données à caractère personnel dans un délai maximum de 24 heures après en avoir pris connaissance.</w:t>
      </w:r>
    </w:p>
    <w:p w14:paraId="1B43BA7A" w14:textId="77777777" w:rsidR="0041390D" w:rsidRDefault="008A12FE" w:rsidP="008A12FE">
      <w:pPr>
        <w:widowControl w:val="0"/>
        <w:numPr>
          <w:ilvl w:val="0"/>
          <w:numId w:val="17"/>
        </w:numPr>
        <w:spacing w:line="240" w:lineRule="auto"/>
        <w:ind w:left="1134"/>
        <w:jc w:val="both"/>
        <w:rPr>
          <w:rFonts w:asciiTheme="minorHAnsi" w:eastAsia="Times New Roman" w:hAnsiTheme="minorHAnsi" w:cstheme="minorHAnsi"/>
          <w:sz w:val="22"/>
        </w:rPr>
      </w:pPr>
      <w:r>
        <w:rPr>
          <w:rFonts w:asciiTheme="minorHAnsi" w:eastAsia="Times New Roman" w:hAnsiTheme="minorHAnsi" w:cstheme="minorHAnsi"/>
          <w:sz w:val="22"/>
        </w:rPr>
        <w:t xml:space="preserve">Aider </w:t>
      </w:r>
      <w:r>
        <w:rPr>
          <w:rFonts w:asciiTheme="minorHAnsi" w:hAnsiTheme="minorHAnsi" w:cs="Arial"/>
          <w:smallCaps/>
          <w:sz w:val="22"/>
          <w:szCs w:val="22"/>
        </w:rPr>
        <w:t>Expertise France</w:t>
      </w:r>
      <w:r>
        <w:rPr>
          <w:rFonts w:asciiTheme="minorHAnsi" w:eastAsia="Times New Roman" w:hAnsiTheme="minorHAnsi" w:cstheme="minorHAnsi"/>
          <w:sz w:val="24"/>
        </w:rPr>
        <w:t xml:space="preserve"> </w:t>
      </w:r>
      <w:r>
        <w:rPr>
          <w:rFonts w:asciiTheme="minorHAnsi" w:eastAsia="Times New Roman" w:hAnsiTheme="minorHAnsi" w:cstheme="minorHAnsi"/>
          <w:sz w:val="22"/>
        </w:rPr>
        <w:t>à s’acquitter de son obligation de donner suite aux demandes dont les personnes concernées le saisissent ;</w:t>
      </w:r>
    </w:p>
    <w:p w14:paraId="10558B67" w14:textId="77777777" w:rsidR="0041390D" w:rsidRDefault="008A12FE" w:rsidP="008A12FE">
      <w:pPr>
        <w:widowControl w:val="0"/>
        <w:numPr>
          <w:ilvl w:val="0"/>
          <w:numId w:val="17"/>
        </w:numPr>
        <w:spacing w:line="240" w:lineRule="auto"/>
        <w:ind w:left="1134"/>
        <w:jc w:val="both"/>
        <w:rPr>
          <w:rFonts w:asciiTheme="minorHAnsi" w:eastAsia="Times New Roman" w:hAnsiTheme="minorHAnsi" w:cstheme="minorHAnsi"/>
          <w:sz w:val="22"/>
        </w:rPr>
      </w:pPr>
      <w:r>
        <w:rPr>
          <w:rFonts w:asciiTheme="minorHAnsi" w:eastAsia="Times New Roman" w:hAnsiTheme="minorHAnsi" w:cstheme="minorHAnsi"/>
          <w:sz w:val="22"/>
        </w:rPr>
        <w:t xml:space="preserve">Supprimer toutes les données à caractère personnel ou les renvoyer à </w:t>
      </w:r>
      <w:r>
        <w:rPr>
          <w:rFonts w:asciiTheme="minorHAnsi" w:hAnsiTheme="minorHAnsi" w:cs="Arial"/>
          <w:smallCaps/>
          <w:szCs w:val="22"/>
        </w:rPr>
        <w:t>Expertise France</w:t>
      </w:r>
      <w:r>
        <w:rPr>
          <w:rFonts w:asciiTheme="minorHAnsi" w:eastAsia="Times New Roman" w:hAnsiTheme="minorHAnsi" w:cstheme="minorHAnsi"/>
          <w:sz w:val="22"/>
        </w:rPr>
        <w:t>, au terme de la prestation de services relativ</w:t>
      </w:r>
      <w:r>
        <w:rPr>
          <w:rFonts w:asciiTheme="minorHAnsi" w:eastAsia="Times New Roman" w:hAnsiTheme="minorHAnsi" w:cstheme="minorHAnsi"/>
          <w:sz w:val="22"/>
        </w:rPr>
        <w:t>e au contrat, selon le choix de cette dernière, à moins que le droit de l’Union ou le droit de l’Etat membre n’exige la conservation desdites données ;</w:t>
      </w:r>
    </w:p>
    <w:p w14:paraId="3CD1A0EC" w14:textId="77777777" w:rsidR="0041390D" w:rsidRDefault="008A12FE" w:rsidP="008A12FE">
      <w:pPr>
        <w:widowControl w:val="0"/>
        <w:numPr>
          <w:ilvl w:val="0"/>
          <w:numId w:val="17"/>
        </w:numPr>
        <w:spacing w:line="240" w:lineRule="auto"/>
        <w:ind w:left="1134"/>
        <w:jc w:val="both"/>
        <w:rPr>
          <w:rFonts w:asciiTheme="minorHAnsi" w:eastAsia="Times New Roman" w:hAnsiTheme="minorHAnsi" w:cstheme="minorHAnsi"/>
          <w:sz w:val="22"/>
        </w:rPr>
      </w:pPr>
      <w:r>
        <w:rPr>
          <w:rFonts w:asciiTheme="minorHAnsi" w:eastAsia="Times New Roman" w:hAnsiTheme="minorHAnsi" w:cstheme="minorHAnsi"/>
          <w:sz w:val="22"/>
        </w:rPr>
        <w:t>Mettre à la disposition d’</w:t>
      </w:r>
      <w:r>
        <w:rPr>
          <w:rFonts w:asciiTheme="minorHAnsi" w:hAnsiTheme="minorHAnsi" w:cs="Arial"/>
          <w:smallCaps/>
          <w:szCs w:val="22"/>
        </w:rPr>
        <w:t xml:space="preserve"> Expertise France</w:t>
      </w:r>
      <w:r>
        <w:rPr>
          <w:rFonts w:asciiTheme="minorHAnsi" w:eastAsia="Times New Roman" w:hAnsiTheme="minorHAnsi" w:cstheme="minorHAnsi"/>
          <w:sz w:val="22"/>
        </w:rPr>
        <w:t xml:space="preserve"> toutes les informations nécessaires pour démontrer le respec</w:t>
      </w:r>
      <w:r>
        <w:rPr>
          <w:rFonts w:asciiTheme="minorHAnsi" w:eastAsia="Times New Roman" w:hAnsiTheme="minorHAnsi" w:cstheme="minorHAnsi"/>
          <w:sz w:val="22"/>
        </w:rPr>
        <w:t>t des obligations prévues au présent article et permettre la réalisation d’audits par elle ou toute autre personne qu’il a mandatée.</w:t>
      </w:r>
    </w:p>
    <w:p w14:paraId="5117418B" w14:textId="77777777" w:rsidR="0041390D" w:rsidRDefault="008A12FE">
      <w:pPr>
        <w:widowControl w:val="0"/>
        <w:tabs>
          <w:tab w:val="left" w:pos="567"/>
        </w:tabs>
        <w:spacing w:before="120" w:line="240" w:lineRule="auto"/>
        <w:ind w:left="567"/>
        <w:jc w:val="both"/>
        <w:rPr>
          <w:rFonts w:asciiTheme="minorHAnsi" w:eastAsia="Times New Roman" w:hAnsiTheme="minorHAnsi" w:cstheme="minorHAnsi"/>
          <w:sz w:val="22"/>
        </w:rPr>
      </w:pPr>
      <w:r>
        <w:rPr>
          <w:rFonts w:asciiTheme="minorHAnsi" w:eastAsia="Times New Roman" w:hAnsiTheme="minorHAnsi" w:cstheme="minorHAnsi"/>
          <w:sz w:val="22"/>
        </w:rPr>
        <w:t xml:space="preserve">Lorsque le </w:t>
      </w:r>
      <w:r>
        <w:rPr>
          <w:rFonts w:asciiTheme="minorHAnsi" w:eastAsia="Times New Roman" w:hAnsiTheme="minorHAnsi" w:cstheme="minorHAnsi"/>
          <w:smallCaps/>
          <w:sz w:val="22"/>
        </w:rPr>
        <w:t>Contractant</w:t>
      </w:r>
      <w:r>
        <w:rPr>
          <w:rFonts w:asciiTheme="minorHAnsi" w:eastAsia="Times New Roman" w:hAnsiTheme="minorHAnsi" w:cstheme="minorHAnsi"/>
          <w:sz w:val="22"/>
        </w:rPr>
        <w:t xml:space="preserve"> fait appel à un sous-traitant pour mener des activités de traitement des données personnelles dans le cadre de l’exécution du contrat, il doit au préalable recueillir l’autorisation écrite d’</w:t>
      </w:r>
      <w:r>
        <w:rPr>
          <w:rFonts w:asciiTheme="minorHAnsi" w:eastAsia="Times New Roman" w:hAnsiTheme="minorHAnsi" w:cstheme="minorHAnsi"/>
          <w:smallCaps/>
          <w:sz w:val="22"/>
        </w:rPr>
        <w:t>Expertise France</w:t>
      </w:r>
      <w:r>
        <w:rPr>
          <w:rFonts w:asciiTheme="minorHAnsi" w:eastAsia="Times New Roman" w:hAnsiTheme="minorHAnsi" w:cstheme="minorHAnsi"/>
          <w:sz w:val="22"/>
        </w:rPr>
        <w:t xml:space="preserve">. De même, le titulaire informe </w:t>
      </w:r>
      <w:r>
        <w:rPr>
          <w:rFonts w:asciiTheme="minorHAnsi" w:eastAsia="Times New Roman" w:hAnsiTheme="minorHAnsi" w:cstheme="minorHAnsi"/>
          <w:smallCaps/>
          <w:sz w:val="22"/>
        </w:rPr>
        <w:t>Expertise France</w:t>
      </w:r>
      <w:r>
        <w:rPr>
          <w:rFonts w:asciiTheme="minorHAnsi" w:eastAsia="Times New Roman" w:hAnsiTheme="minorHAnsi" w:cstheme="minorHAnsi"/>
          <w:sz w:val="22"/>
        </w:rPr>
        <w:t xml:space="preserve"> de tout changement prévu concernant l’ajout ou le remplacement d’autres sous-traitants donnant ainsi la possibilité à </w:t>
      </w:r>
      <w:r>
        <w:rPr>
          <w:rFonts w:asciiTheme="minorHAnsi" w:eastAsia="Times New Roman" w:hAnsiTheme="minorHAnsi" w:cstheme="minorHAnsi"/>
          <w:smallCaps/>
          <w:sz w:val="22"/>
        </w:rPr>
        <w:t>Expertise France</w:t>
      </w:r>
      <w:r>
        <w:rPr>
          <w:rFonts w:asciiTheme="minorHAnsi" w:eastAsia="Times New Roman" w:hAnsiTheme="minorHAnsi" w:cstheme="minorHAnsi"/>
          <w:sz w:val="22"/>
        </w:rPr>
        <w:t xml:space="preserve"> d’émettre des objections à l’encontre de ces changements.</w:t>
      </w:r>
    </w:p>
    <w:p w14:paraId="043A5A1A" w14:textId="77777777" w:rsidR="0041390D" w:rsidRDefault="008A12FE">
      <w:pPr>
        <w:widowControl w:val="0"/>
        <w:spacing w:line="240" w:lineRule="auto"/>
        <w:ind w:left="567"/>
        <w:jc w:val="both"/>
        <w:rPr>
          <w:rFonts w:asciiTheme="minorHAnsi" w:eastAsia="Times New Roman" w:hAnsiTheme="minorHAnsi" w:cstheme="minorHAnsi"/>
          <w:sz w:val="22"/>
        </w:rPr>
      </w:pPr>
      <w:r>
        <w:rPr>
          <w:rFonts w:asciiTheme="minorHAnsi" w:eastAsia="Times New Roman" w:hAnsiTheme="minorHAnsi" w:cstheme="minorHAnsi"/>
          <w:sz w:val="22"/>
        </w:rPr>
        <w:lastRenderedPageBreak/>
        <w:t>Les mêmes obligations en matière de protection des données que</w:t>
      </w:r>
      <w:r>
        <w:rPr>
          <w:rFonts w:asciiTheme="minorHAnsi" w:eastAsia="Times New Roman" w:hAnsiTheme="minorHAnsi" w:cstheme="minorHAnsi"/>
          <w:sz w:val="22"/>
        </w:rPr>
        <w:t xml:space="preserve"> celles fixées dans le contrat entre </w:t>
      </w:r>
      <w:r>
        <w:rPr>
          <w:rFonts w:asciiTheme="minorHAnsi" w:eastAsia="Times New Roman" w:hAnsiTheme="minorHAnsi" w:cstheme="minorHAnsi"/>
          <w:smallCaps/>
          <w:sz w:val="22"/>
        </w:rPr>
        <w:t>Expertise France</w:t>
      </w:r>
      <w:r>
        <w:rPr>
          <w:rFonts w:asciiTheme="minorHAnsi" w:eastAsia="Times New Roman" w:hAnsiTheme="minorHAnsi" w:cstheme="minorHAnsi"/>
          <w:sz w:val="22"/>
        </w:rPr>
        <w:t xml:space="preserve"> et le </w:t>
      </w:r>
      <w:r>
        <w:rPr>
          <w:rFonts w:asciiTheme="minorHAnsi" w:eastAsia="Times New Roman" w:hAnsiTheme="minorHAnsi" w:cstheme="minorHAnsi"/>
          <w:smallCaps/>
          <w:sz w:val="22"/>
        </w:rPr>
        <w:t>Contractant</w:t>
      </w:r>
      <w:r>
        <w:rPr>
          <w:rFonts w:asciiTheme="minorHAnsi" w:eastAsia="Times New Roman" w:hAnsiTheme="minorHAnsi" w:cstheme="minorHAnsi"/>
          <w:sz w:val="22"/>
        </w:rPr>
        <w:t xml:space="preserve"> sont imposées aux sous-traitants en particulier pour ce qui est de présenter des garanties suffisantes quant à la mise en œuvre de mesures techniques et organisationnelles appropriées </w:t>
      </w:r>
      <w:r>
        <w:rPr>
          <w:rFonts w:asciiTheme="minorHAnsi" w:eastAsia="Times New Roman" w:hAnsiTheme="minorHAnsi" w:cstheme="minorHAnsi"/>
          <w:sz w:val="22"/>
        </w:rPr>
        <w:t xml:space="preserve">à la protection du traitement des données personnelles. Lorsque le sous-traitant ne remplit pas ses obligations, le </w:t>
      </w:r>
      <w:r>
        <w:rPr>
          <w:rFonts w:asciiTheme="minorHAnsi" w:eastAsia="Times New Roman" w:hAnsiTheme="minorHAnsi" w:cstheme="minorHAnsi"/>
          <w:smallCaps/>
          <w:sz w:val="22"/>
        </w:rPr>
        <w:t>Contractant</w:t>
      </w:r>
      <w:r>
        <w:rPr>
          <w:rFonts w:asciiTheme="minorHAnsi" w:eastAsia="Times New Roman" w:hAnsiTheme="minorHAnsi" w:cstheme="minorHAnsi"/>
          <w:sz w:val="22"/>
        </w:rPr>
        <w:t xml:space="preserve"> demeure pleinement responsable devant </w:t>
      </w:r>
      <w:r>
        <w:rPr>
          <w:rFonts w:asciiTheme="minorHAnsi" w:eastAsia="Times New Roman" w:hAnsiTheme="minorHAnsi" w:cstheme="minorHAnsi"/>
          <w:smallCaps/>
          <w:sz w:val="22"/>
        </w:rPr>
        <w:t>Expertise France</w:t>
      </w:r>
      <w:r>
        <w:rPr>
          <w:rFonts w:asciiTheme="minorHAnsi" w:eastAsia="Times New Roman" w:hAnsiTheme="minorHAnsi" w:cstheme="minorHAnsi"/>
          <w:sz w:val="22"/>
        </w:rPr>
        <w:t xml:space="preserve"> de l’exécution des obligations du sous-traitant. </w:t>
      </w:r>
    </w:p>
    <w:p w14:paraId="4D9F3A70" w14:textId="77777777" w:rsidR="0041390D" w:rsidRDefault="008A12FE">
      <w:pPr>
        <w:widowControl w:val="0"/>
        <w:tabs>
          <w:tab w:val="left" w:pos="567"/>
        </w:tabs>
        <w:spacing w:before="120" w:line="240" w:lineRule="auto"/>
        <w:ind w:left="567"/>
        <w:jc w:val="both"/>
        <w:rPr>
          <w:rFonts w:asciiTheme="minorHAnsi" w:hAnsiTheme="minorHAnsi" w:cstheme="minorHAnsi"/>
          <w:sz w:val="22"/>
        </w:rPr>
      </w:pPr>
      <w:r>
        <w:rPr>
          <w:rFonts w:asciiTheme="minorHAnsi" w:eastAsia="Times New Roman" w:hAnsiTheme="minorHAnsi" w:cstheme="minorHAnsi"/>
          <w:sz w:val="22"/>
        </w:rPr>
        <w:t xml:space="preserve">Il est rappelé que, en </w:t>
      </w:r>
      <w:r>
        <w:rPr>
          <w:rFonts w:asciiTheme="minorHAnsi" w:eastAsia="Times New Roman" w:hAnsiTheme="minorHAnsi" w:cstheme="minorHAnsi"/>
          <w:sz w:val="22"/>
        </w:rPr>
        <w:t xml:space="preserve">cas de non-respect des dispositions précitées, la responsabilité du </w:t>
      </w:r>
      <w:r>
        <w:rPr>
          <w:rFonts w:asciiTheme="minorHAnsi" w:eastAsia="Times New Roman" w:hAnsiTheme="minorHAnsi" w:cstheme="minorHAnsi"/>
          <w:smallCaps/>
          <w:sz w:val="22"/>
        </w:rPr>
        <w:t>Contractant</w:t>
      </w:r>
      <w:r>
        <w:rPr>
          <w:rFonts w:asciiTheme="minorHAnsi" w:eastAsia="Times New Roman" w:hAnsiTheme="minorHAnsi" w:cstheme="minorHAnsi"/>
          <w:sz w:val="22"/>
        </w:rPr>
        <w:t xml:space="preserve"> peut être engagée. </w:t>
      </w:r>
      <w:r>
        <w:rPr>
          <w:rFonts w:asciiTheme="minorHAnsi" w:eastAsia="Times New Roman" w:hAnsiTheme="minorHAnsi" w:cstheme="minorHAnsi"/>
          <w:smallCaps/>
          <w:sz w:val="22"/>
        </w:rPr>
        <w:t>Expertise France</w:t>
      </w:r>
      <w:r>
        <w:rPr>
          <w:rFonts w:asciiTheme="minorHAnsi" w:eastAsia="Times New Roman" w:hAnsiTheme="minorHAnsi" w:cstheme="minorHAnsi"/>
          <w:sz w:val="22"/>
        </w:rPr>
        <w:t xml:space="preserve"> pourra prononcer la résiliation immédiate du contrat, sans indemnité en faveur du </w:t>
      </w:r>
      <w:r>
        <w:rPr>
          <w:rFonts w:asciiTheme="minorHAnsi" w:eastAsia="Times New Roman" w:hAnsiTheme="minorHAnsi" w:cstheme="minorHAnsi"/>
          <w:smallCaps/>
          <w:sz w:val="22"/>
        </w:rPr>
        <w:t>Contractant</w:t>
      </w:r>
      <w:r>
        <w:rPr>
          <w:rFonts w:asciiTheme="minorHAnsi" w:eastAsia="Times New Roman" w:hAnsiTheme="minorHAnsi" w:cstheme="minorHAnsi"/>
          <w:sz w:val="22"/>
        </w:rPr>
        <w:t>, en cas de violation du secret professionnel o</w:t>
      </w:r>
      <w:r>
        <w:rPr>
          <w:rFonts w:asciiTheme="minorHAnsi" w:eastAsia="Times New Roman" w:hAnsiTheme="minorHAnsi" w:cstheme="minorHAnsi"/>
          <w:sz w:val="22"/>
        </w:rPr>
        <w:t>u de non-respect des dispositions précitées.]</w:t>
      </w:r>
    </w:p>
    <w:p w14:paraId="6DF03323" w14:textId="77777777" w:rsidR="0041390D" w:rsidRDefault="008A12FE" w:rsidP="008A12FE">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25" w:name="_Toc221201781"/>
      <w:r>
        <w:rPr>
          <w:rFonts w:asciiTheme="minorHAnsi" w:hAnsiTheme="minorHAnsi"/>
          <w:b/>
          <w:caps/>
          <w:sz w:val="24"/>
          <w:u w:val="single"/>
        </w:rPr>
        <w:t>DÉrogationS au CCAG</w:t>
      </w:r>
      <w:bookmarkEnd w:id="125"/>
    </w:p>
    <w:p w14:paraId="662266D1" w14:textId="77777777" w:rsidR="0041390D" w:rsidRDefault="008A12FE">
      <w:pPr>
        <w:spacing w:before="120" w:line="240" w:lineRule="auto"/>
        <w:ind w:left="567"/>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Les articles suivants du présent document dérogent au CCAG :</w:t>
      </w:r>
    </w:p>
    <w:p w14:paraId="50CF587C" w14:textId="77777777" w:rsidR="0041390D" w:rsidRDefault="008A12FE" w:rsidP="008A12FE">
      <w:pPr>
        <w:widowControl w:val="0"/>
        <w:numPr>
          <w:ilvl w:val="0"/>
          <w:numId w:val="9"/>
        </w:numPr>
        <w:spacing w:before="120" w:line="240" w:lineRule="auto"/>
        <w:ind w:left="1281" w:hanging="357"/>
        <w:contextualSpacing/>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article 5 déroge aux dispositions de l’article 28 et 15 du CCAG ;</w:t>
      </w:r>
    </w:p>
    <w:p w14:paraId="6ADE58F4" w14:textId="0E25EB22" w:rsidR="0041390D" w:rsidRDefault="008A12FE" w:rsidP="008A12FE">
      <w:pPr>
        <w:widowControl w:val="0"/>
        <w:numPr>
          <w:ilvl w:val="0"/>
          <w:numId w:val="9"/>
        </w:numPr>
        <w:spacing w:before="120" w:line="240" w:lineRule="auto"/>
        <w:ind w:left="1281" w:hanging="357"/>
        <w:contextualSpacing/>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article 9 déroge aux dispositions de l’article 14 du CCAG ;</w:t>
      </w:r>
    </w:p>
    <w:p w14:paraId="07FD2845" w14:textId="27A7760E" w:rsidR="0041390D" w:rsidRDefault="008A12FE" w:rsidP="008A12FE">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w:t>
      </w:r>
      <w:bookmarkStart w:id="126" w:name="_Toc221201782"/>
      <w:r>
        <w:rPr>
          <w:rFonts w:asciiTheme="minorHAnsi" w:hAnsiTheme="minorHAnsi"/>
          <w:b/>
          <w:caps/>
          <w:sz w:val="24"/>
          <w:u w:val="single"/>
        </w:rPr>
        <w:t>AUDIT</w:t>
      </w:r>
      <w:bookmarkEnd w:id="126"/>
    </w:p>
    <w:p w14:paraId="7F21B0B5" w14:textId="77777777" w:rsidR="0041390D" w:rsidRDefault="008A12FE">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Le </w:t>
      </w:r>
      <w:r>
        <w:rPr>
          <w:rFonts w:asciiTheme="minorHAnsi" w:eastAsia="Times New Roman" w:hAnsiTheme="minorHAnsi" w:cstheme="minorHAnsi"/>
          <w:smallCaps/>
          <w:sz w:val="22"/>
          <w:szCs w:val="22"/>
        </w:rPr>
        <w:t>Contractant</w:t>
      </w:r>
      <w:r>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Pr>
          <w:rFonts w:asciiTheme="minorHAnsi" w:eastAsia="Times New Roman" w:hAnsiTheme="minorHAnsi" w:cstheme="minorHAnsi"/>
          <w:smallCaps/>
          <w:sz w:val="22"/>
          <w:szCs w:val="22"/>
        </w:rPr>
        <w:t>Contrat</w:t>
      </w:r>
      <w:r>
        <w:rPr>
          <w:rFonts w:asciiTheme="minorHAnsi" w:hAnsiTheme="minorHAnsi" w:cstheme="minorHAnsi"/>
          <w:sz w:val="22"/>
          <w:szCs w:val="22"/>
        </w:rPr>
        <w:t xml:space="preserve">. Cet audit pourra être mené par </w:t>
      </w:r>
      <w:r>
        <w:rPr>
          <w:rFonts w:asciiTheme="minorHAnsi" w:eastAsia="Times New Roman" w:hAnsiTheme="minorHAnsi" w:cstheme="minorHAnsi"/>
          <w:smallCaps/>
          <w:sz w:val="22"/>
          <w:szCs w:val="22"/>
        </w:rPr>
        <w:t>Expertise France</w:t>
      </w:r>
      <w:r>
        <w:rPr>
          <w:rFonts w:asciiTheme="minorHAnsi" w:hAnsiTheme="minorHAnsi" w:cstheme="minorHAnsi"/>
          <w:sz w:val="22"/>
          <w:szCs w:val="22"/>
        </w:rPr>
        <w:t xml:space="preserve"> ou par un tiers mandaté par </w:t>
      </w:r>
      <w:r>
        <w:rPr>
          <w:rFonts w:asciiTheme="minorHAnsi" w:eastAsia="Times New Roman" w:hAnsiTheme="minorHAnsi" w:cstheme="minorHAnsi"/>
          <w:smallCaps/>
          <w:sz w:val="22"/>
          <w:szCs w:val="22"/>
        </w:rPr>
        <w:t>Expertise France</w:t>
      </w:r>
      <w:r>
        <w:rPr>
          <w:rFonts w:asciiTheme="minorHAnsi" w:hAnsiTheme="minorHAnsi" w:cstheme="minorHAnsi"/>
          <w:sz w:val="22"/>
          <w:szCs w:val="22"/>
        </w:rPr>
        <w:t xml:space="preserve"> et ne pourra être refusé par le C</w:t>
      </w:r>
      <w:r>
        <w:rPr>
          <w:rFonts w:asciiTheme="minorHAnsi" w:eastAsia="Times New Roman" w:hAnsiTheme="minorHAnsi" w:cstheme="minorHAnsi"/>
          <w:smallCaps/>
          <w:sz w:val="22"/>
          <w:szCs w:val="22"/>
        </w:rPr>
        <w:t>ontractant</w:t>
      </w:r>
      <w:r>
        <w:rPr>
          <w:rFonts w:asciiTheme="minorHAnsi" w:hAnsiTheme="minorHAnsi" w:cstheme="minorHAnsi"/>
          <w:sz w:val="22"/>
          <w:szCs w:val="22"/>
        </w:rPr>
        <w:t>. Dans l’hypothèse où l’audit est réalisé par un tiers, le tiers mandaté ne peut être un concurrent direct du C</w:t>
      </w:r>
      <w:r>
        <w:rPr>
          <w:rFonts w:asciiTheme="minorHAnsi" w:eastAsia="Times New Roman" w:hAnsiTheme="minorHAnsi" w:cstheme="minorHAnsi"/>
          <w:smallCaps/>
          <w:sz w:val="22"/>
          <w:szCs w:val="22"/>
        </w:rPr>
        <w:t>ontractant</w:t>
      </w:r>
      <w:r>
        <w:rPr>
          <w:rFonts w:asciiTheme="minorHAnsi" w:hAnsiTheme="minorHAnsi" w:cstheme="minorHAnsi"/>
          <w:sz w:val="22"/>
          <w:szCs w:val="22"/>
        </w:rPr>
        <w:t>. Les audits programmés peuvent être réalisés de manière périodique ou spon</w:t>
      </w:r>
      <w:r>
        <w:rPr>
          <w:rFonts w:asciiTheme="minorHAnsi" w:hAnsiTheme="minorHAnsi" w:cstheme="minorHAnsi"/>
          <w:sz w:val="22"/>
          <w:szCs w:val="22"/>
        </w:rPr>
        <w:t>tanée à la demande d’</w:t>
      </w:r>
      <w:r>
        <w:rPr>
          <w:rFonts w:asciiTheme="minorHAnsi" w:eastAsia="Times New Roman" w:hAnsiTheme="minorHAnsi" w:cstheme="minorHAnsi"/>
          <w:smallCaps/>
          <w:sz w:val="22"/>
          <w:szCs w:val="22"/>
        </w:rPr>
        <w:t xml:space="preserve">Expertise France </w:t>
      </w:r>
      <w:r>
        <w:rPr>
          <w:rFonts w:asciiTheme="minorHAnsi" w:hAnsiTheme="minorHAnsi" w:cstheme="minorHAnsi"/>
          <w:sz w:val="22"/>
          <w:szCs w:val="22"/>
        </w:rPr>
        <w:t xml:space="preserve">ou d’un tiers. Dans tous les cas, le </w:t>
      </w:r>
      <w:r>
        <w:rPr>
          <w:rFonts w:asciiTheme="minorHAnsi" w:eastAsia="Times New Roman" w:hAnsiTheme="minorHAnsi" w:cstheme="minorHAnsi"/>
          <w:smallCaps/>
          <w:sz w:val="22"/>
          <w:szCs w:val="22"/>
        </w:rPr>
        <w:t xml:space="preserve">Contractant </w:t>
      </w:r>
      <w:r>
        <w:rPr>
          <w:rFonts w:asciiTheme="minorHAnsi" w:hAnsiTheme="minorHAnsi" w:cstheme="minorHAnsi"/>
          <w:sz w:val="22"/>
          <w:szCs w:val="22"/>
        </w:rPr>
        <w:t>sera informé par un préavis d’au minimum de 5 jours ouvrés.</w:t>
      </w:r>
    </w:p>
    <w:p w14:paraId="4A8515CD" w14:textId="77777777" w:rsidR="0041390D" w:rsidRDefault="008A12FE">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Le </w:t>
      </w:r>
      <w:r>
        <w:rPr>
          <w:rFonts w:asciiTheme="minorHAnsi" w:eastAsia="Times New Roman" w:hAnsiTheme="minorHAnsi" w:cstheme="minorHAnsi"/>
          <w:smallCaps/>
          <w:sz w:val="22"/>
          <w:szCs w:val="22"/>
        </w:rPr>
        <w:t xml:space="preserve">Contractant </w:t>
      </w:r>
      <w:r>
        <w:rPr>
          <w:rFonts w:asciiTheme="minorHAnsi" w:hAnsiTheme="minorHAnsi" w:cstheme="minorHAnsi"/>
          <w:sz w:val="22"/>
          <w:szCs w:val="22"/>
        </w:rPr>
        <w:t>s’engage donc à :</w:t>
      </w:r>
    </w:p>
    <w:p w14:paraId="6EA231A9" w14:textId="77777777" w:rsidR="0041390D" w:rsidRDefault="008A12FE" w:rsidP="008A12FE">
      <w:pPr>
        <w:pStyle w:val="u"/>
        <w:widowControl w:val="0"/>
        <w:numPr>
          <w:ilvl w:val="1"/>
          <w:numId w:val="7"/>
        </w:numPr>
        <w:ind w:left="1434" w:hanging="357"/>
        <w:rPr>
          <w:rFonts w:asciiTheme="minorHAnsi" w:hAnsiTheme="minorHAnsi" w:cstheme="minorHAnsi"/>
          <w:szCs w:val="22"/>
        </w:rPr>
      </w:pPr>
      <w:r>
        <w:rPr>
          <w:rFonts w:asciiTheme="minorHAnsi" w:hAnsiTheme="minorHAnsi" w:cstheme="minorHAnsi"/>
          <w:szCs w:val="22"/>
        </w:rPr>
        <w:t xml:space="preserve">Permettre et faciliter à </w:t>
      </w:r>
      <w:r>
        <w:rPr>
          <w:rFonts w:asciiTheme="minorHAnsi" w:hAnsiTheme="minorHAnsi" w:cstheme="minorHAnsi"/>
          <w:smallCaps/>
          <w:szCs w:val="22"/>
        </w:rPr>
        <w:t>Expertise France</w:t>
      </w:r>
      <w:r>
        <w:rPr>
          <w:rFonts w:asciiTheme="minorHAnsi" w:hAnsiTheme="minorHAnsi" w:cstheme="minorHAnsi"/>
          <w:szCs w:val="22"/>
        </w:rPr>
        <w:t xml:space="preserve"> ou aux personnes mandatées par </w:t>
      </w:r>
      <w:r>
        <w:rPr>
          <w:rFonts w:asciiTheme="minorHAnsi" w:hAnsiTheme="minorHAnsi" w:cstheme="minorHAnsi"/>
          <w:smallCaps/>
          <w:szCs w:val="22"/>
        </w:rPr>
        <w:t>Ex</w:t>
      </w:r>
      <w:r>
        <w:rPr>
          <w:rFonts w:asciiTheme="minorHAnsi" w:hAnsiTheme="minorHAnsi" w:cstheme="minorHAnsi"/>
          <w:smallCaps/>
          <w:szCs w:val="22"/>
        </w:rPr>
        <w:t>pertise France,</w:t>
      </w:r>
      <w:r>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Pr>
          <w:rFonts w:asciiTheme="minorHAnsi" w:hAnsiTheme="minorHAnsi" w:cstheme="minorHAnsi"/>
          <w:smallCaps/>
          <w:szCs w:val="22"/>
        </w:rPr>
        <w:t>Contrat</w:t>
      </w:r>
      <w:r>
        <w:rPr>
          <w:rFonts w:asciiTheme="minorHAnsi" w:hAnsiTheme="minorHAnsi" w:cstheme="minorHAnsi"/>
          <w:szCs w:val="22"/>
        </w:rPr>
        <w:t xml:space="preserve"> ainsi que des visites sur place ;</w:t>
      </w:r>
    </w:p>
    <w:p w14:paraId="5F581894" w14:textId="77777777" w:rsidR="0041390D" w:rsidRDefault="008A12FE" w:rsidP="008A12FE">
      <w:pPr>
        <w:pStyle w:val="u"/>
        <w:widowControl w:val="0"/>
        <w:numPr>
          <w:ilvl w:val="1"/>
          <w:numId w:val="7"/>
        </w:numPr>
        <w:ind w:left="1434" w:hanging="357"/>
        <w:rPr>
          <w:rFonts w:asciiTheme="minorHAnsi" w:hAnsiTheme="minorHAnsi" w:cstheme="minorHAnsi"/>
          <w:szCs w:val="22"/>
        </w:rPr>
      </w:pPr>
      <w:r>
        <w:rPr>
          <w:rFonts w:asciiTheme="minorHAnsi" w:hAnsiTheme="minorHAnsi" w:cstheme="minorHAnsi"/>
          <w:szCs w:val="22"/>
        </w:rPr>
        <w:t>Présenter les documents relatifs à l’exéc</w:t>
      </w:r>
      <w:r>
        <w:rPr>
          <w:rFonts w:asciiTheme="minorHAnsi" w:hAnsiTheme="minorHAnsi" w:cstheme="minorHAnsi"/>
          <w:szCs w:val="22"/>
        </w:rPr>
        <w:t>ution du présent C</w:t>
      </w:r>
      <w:r>
        <w:rPr>
          <w:rFonts w:asciiTheme="minorHAnsi" w:hAnsiTheme="minorHAnsi" w:cstheme="minorHAnsi"/>
          <w:smallCaps/>
          <w:szCs w:val="22"/>
        </w:rPr>
        <w:t>ontrat</w:t>
      </w:r>
      <w:r>
        <w:rPr>
          <w:rFonts w:asciiTheme="minorHAnsi" w:hAnsiTheme="minorHAnsi" w:cstheme="minorHAnsi"/>
          <w:szCs w:val="22"/>
        </w:rPr>
        <w:t xml:space="preserve"> ainsi que tous documents dont la communication est exigée par les auditeurs ;</w:t>
      </w:r>
    </w:p>
    <w:p w14:paraId="51B3CD17" w14:textId="77777777" w:rsidR="0041390D" w:rsidRDefault="008A12FE" w:rsidP="008A12FE">
      <w:pPr>
        <w:pStyle w:val="u"/>
        <w:widowControl w:val="0"/>
        <w:numPr>
          <w:ilvl w:val="1"/>
          <w:numId w:val="7"/>
        </w:numPr>
        <w:ind w:left="1434" w:hanging="357"/>
        <w:rPr>
          <w:rFonts w:asciiTheme="minorHAnsi" w:hAnsiTheme="minorHAnsi" w:cstheme="minorHAnsi"/>
          <w:szCs w:val="22"/>
        </w:rPr>
      </w:pPr>
      <w:r>
        <w:rPr>
          <w:rFonts w:asciiTheme="minorHAnsi" w:hAnsiTheme="minorHAnsi" w:cstheme="minorHAnsi"/>
          <w:szCs w:val="22"/>
        </w:rPr>
        <w:t>Faire preuve de transparence et à répondre aux sollicitations des auditeurs ;</w:t>
      </w:r>
    </w:p>
    <w:p w14:paraId="79CFD7B3" w14:textId="77777777" w:rsidR="0041390D" w:rsidRDefault="008A12FE" w:rsidP="008A12FE">
      <w:pPr>
        <w:pStyle w:val="u"/>
        <w:widowControl w:val="0"/>
        <w:numPr>
          <w:ilvl w:val="1"/>
          <w:numId w:val="7"/>
        </w:numPr>
        <w:ind w:left="1434" w:hanging="357"/>
        <w:rPr>
          <w:rFonts w:asciiTheme="minorHAnsi" w:hAnsiTheme="minorHAnsi" w:cstheme="minorHAnsi"/>
          <w:szCs w:val="22"/>
        </w:rPr>
      </w:pPr>
      <w:r>
        <w:rPr>
          <w:rFonts w:asciiTheme="minorHAnsi" w:hAnsiTheme="minorHAnsi" w:cstheme="minorHAnsi"/>
          <w:szCs w:val="22"/>
        </w:rPr>
        <w:t>Mettre en œuvre les mesures correctives éventuellement nécessaires.</w:t>
      </w:r>
    </w:p>
    <w:p w14:paraId="3592E0E5" w14:textId="77777777" w:rsidR="0041390D" w:rsidRDefault="008A12FE">
      <w:pPr>
        <w:tabs>
          <w:tab w:val="left" w:pos="709"/>
        </w:tabs>
        <w:spacing w:line="240" w:lineRule="auto"/>
        <w:ind w:left="567"/>
        <w:jc w:val="both"/>
        <w:rPr>
          <w:rFonts w:asciiTheme="minorHAnsi" w:hAnsiTheme="minorHAnsi" w:cstheme="minorHAnsi"/>
          <w:sz w:val="22"/>
          <w:szCs w:val="22"/>
        </w:rPr>
      </w:pPr>
      <w:r>
        <w:rPr>
          <w:rFonts w:asciiTheme="minorHAnsi" w:eastAsia="Times New Roman" w:hAnsiTheme="minorHAnsi" w:cstheme="minorHAnsi"/>
          <w:smallCaps/>
          <w:sz w:val="22"/>
          <w:szCs w:val="22"/>
        </w:rPr>
        <w:t>Experti</w:t>
      </w:r>
      <w:r>
        <w:rPr>
          <w:rFonts w:asciiTheme="minorHAnsi" w:eastAsia="Times New Roman" w:hAnsiTheme="minorHAnsi" w:cstheme="minorHAnsi"/>
          <w:smallCaps/>
          <w:sz w:val="22"/>
          <w:szCs w:val="22"/>
        </w:rPr>
        <w:t>se France</w:t>
      </w:r>
      <w:r>
        <w:rPr>
          <w:rFonts w:asciiTheme="minorHAnsi" w:hAnsiTheme="minorHAnsi" w:cstheme="minorHAnsi"/>
          <w:sz w:val="22"/>
          <w:szCs w:val="22"/>
        </w:rPr>
        <w:t xml:space="preserve"> notifiera au </w:t>
      </w:r>
      <w:r>
        <w:rPr>
          <w:rFonts w:asciiTheme="minorHAnsi" w:eastAsia="Times New Roman" w:hAnsiTheme="minorHAnsi" w:cstheme="minorHAnsi"/>
          <w:smallCaps/>
          <w:sz w:val="22"/>
          <w:szCs w:val="22"/>
        </w:rPr>
        <w:t xml:space="preserve">Contractant </w:t>
      </w:r>
      <w:r>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5ECA7633" w14:textId="77777777" w:rsidR="0041390D" w:rsidRDefault="008A12FE">
      <w:pPr>
        <w:tabs>
          <w:tab w:val="left" w:pos="709"/>
        </w:tabs>
        <w:spacing w:line="240" w:lineRule="auto"/>
        <w:ind w:left="567"/>
        <w:jc w:val="both"/>
        <w:rPr>
          <w:rFonts w:asciiTheme="minorHAnsi" w:hAnsiTheme="minorHAnsi" w:cstheme="minorHAnsi"/>
          <w:sz w:val="22"/>
          <w:szCs w:val="22"/>
        </w:rPr>
      </w:pPr>
      <w:r>
        <w:rPr>
          <w:rFonts w:asciiTheme="minorHAnsi" w:hAnsiTheme="minorHAnsi" w:cstheme="minorHAnsi"/>
          <w:sz w:val="22"/>
          <w:szCs w:val="22"/>
        </w:rPr>
        <w:lastRenderedPageBreak/>
        <w:t xml:space="preserve">Le </w:t>
      </w:r>
      <w:r>
        <w:rPr>
          <w:rFonts w:asciiTheme="minorHAnsi" w:eastAsia="Times New Roman" w:hAnsiTheme="minorHAnsi" w:cstheme="minorHAnsi"/>
          <w:smallCaps/>
          <w:sz w:val="22"/>
          <w:szCs w:val="22"/>
        </w:rPr>
        <w:t>Contractant</w:t>
      </w:r>
      <w:r>
        <w:rPr>
          <w:rFonts w:asciiTheme="minorHAnsi" w:hAnsiTheme="minorHAnsi" w:cstheme="minorHAnsi"/>
          <w:sz w:val="22"/>
          <w:szCs w:val="22"/>
        </w:rPr>
        <w:t xml:space="preserve"> s’engage également à permettre </w:t>
      </w:r>
      <w:r>
        <w:rPr>
          <w:rFonts w:asciiTheme="minorHAnsi" w:hAnsiTheme="minorHAnsi" w:cstheme="minorHAnsi"/>
          <w:sz w:val="22"/>
          <w:szCs w:val="22"/>
        </w:rPr>
        <w:t xml:space="preserve">à </w:t>
      </w:r>
      <w:r>
        <w:rPr>
          <w:rFonts w:asciiTheme="minorHAnsi" w:eastAsia="Times New Roman" w:hAnsiTheme="minorHAnsi" w:cstheme="minorHAnsi"/>
          <w:smallCaps/>
          <w:sz w:val="22"/>
          <w:szCs w:val="22"/>
        </w:rPr>
        <w:t>Expertise France</w:t>
      </w:r>
      <w:r>
        <w:rPr>
          <w:rFonts w:asciiTheme="minorHAnsi" w:hAnsiTheme="minorHAnsi" w:cstheme="minorHAnsi"/>
          <w:sz w:val="22"/>
          <w:szCs w:val="22"/>
        </w:rPr>
        <w:t xml:space="preserve"> ou à tout autre tiers mandaté par celle-ci, de mener une enquête en cas d’allégation de pratique prohibée</w:t>
      </w:r>
      <w:r>
        <w:rPr>
          <w:rStyle w:val="Appelnotedebasdep"/>
          <w:rFonts w:asciiTheme="minorHAnsi" w:hAnsiTheme="minorHAnsi" w:cstheme="minorHAnsi"/>
          <w:sz w:val="22"/>
          <w:szCs w:val="22"/>
        </w:rPr>
        <w:footnoteReference w:id="2"/>
      </w:r>
      <w:r>
        <w:rPr>
          <w:rFonts w:asciiTheme="minorHAnsi" w:hAnsiTheme="minorHAnsi" w:cstheme="minorHAnsi"/>
          <w:sz w:val="22"/>
          <w:szCs w:val="22"/>
        </w:rPr>
        <w:t xml:space="preserve"> relative au présent C</w:t>
      </w:r>
      <w:r>
        <w:rPr>
          <w:rFonts w:asciiTheme="minorHAnsi" w:eastAsia="Times New Roman" w:hAnsiTheme="minorHAnsi" w:cstheme="minorHAnsi"/>
          <w:smallCaps/>
          <w:sz w:val="22"/>
          <w:szCs w:val="22"/>
        </w:rPr>
        <w:t>ontrat</w:t>
      </w:r>
      <w:r>
        <w:rPr>
          <w:rFonts w:asciiTheme="minorHAnsi" w:hAnsiTheme="minorHAnsi" w:cstheme="minorHAnsi"/>
          <w:sz w:val="22"/>
          <w:szCs w:val="22"/>
        </w:rPr>
        <w:t>, dans les conditions précitées.</w:t>
      </w:r>
    </w:p>
    <w:p w14:paraId="18256789" w14:textId="77777777" w:rsidR="0041390D" w:rsidRDefault="008A12FE">
      <w:pPr>
        <w:tabs>
          <w:tab w:val="left" w:pos="1134"/>
        </w:tabs>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Les conclusions du rapport d’audit seront adressées à chacune des </w:t>
      </w:r>
      <w:r>
        <w:rPr>
          <w:rFonts w:asciiTheme="minorHAnsi" w:eastAsia="Times New Roman" w:hAnsiTheme="minorHAnsi" w:cstheme="minorHAnsi"/>
          <w:smallCaps/>
          <w:sz w:val="22"/>
          <w:szCs w:val="22"/>
        </w:rPr>
        <w:t>Part</w:t>
      </w:r>
      <w:r>
        <w:rPr>
          <w:rFonts w:asciiTheme="minorHAnsi" w:eastAsia="Times New Roman" w:hAnsiTheme="minorHAnsi" w:cstheme="minorHAnsi"/>
          <w:smallCaps/>
          <w:sz w:val="22"/>
          <w:szCs w:val="22"/>
        </w:rPr>
        <w:t xml:space="preserve">ies </w:t>
      </w:r>
      <w:r>
        <w:rPr>
          <w:rFonts w:asciiTheme="minorHAnsi" w:hAnsiTheme="minorHAnsi" w:cstheme="minorHAnsi"/>
          <w:sz w:val="22"/>
          <w:szCs w:val="22"/>
        </w:rPr>
        <w:t xml:space="preserve">par tout moyen jugé pertinent par </w:t>
      </w:r>
      <w:r>
        <w:rPr>
          <w:rFonts w:asciiTheme="minorHAnsi" w:eastAsia="Times New Roman" w:hAnsiTheme="minorHAnsi" w:cstheme="minorHAnsi"/>
          <w:smallCaps/>
          <w:sz w:val="22"/>
          <w:szCs w:val="22"/>
        </w:rPr>
        <w:t>Expertise France</w:t>
      </w:r>
      <w:r>
        <w:rPr>
          <w:rFonts w:asciiTheme="minorHAnsi" w:hAnsiTheme="minorHAnsi" w:cstheme="minorHAnsi"/>
          <w:sz w:val="22"/>
          <w:szCs w:val="22"/>
        </w:rPr>
        <w:t>.</w:t>
      </w:r>
    </w:p>
    <w:p w14:paraId="6E01A08C" w14:textId="77777777" w:rsidR="0041390D" w:rsidRDefault="008A12FE">
      <w:pPr>
        <w:tabs>
          <w:tab w:val="left" w:pos="0"/>
        </w:tabs>
        <w:spacing w:line="240" w:lineRule="auto"/>
        <w:ind w:firstLine="567"/>
        <w:jc w:val="both"/>
        <w:rPr>
          <w:rFonts w:asciiTheme="minorHAnsi" w:hAnsiTheme="minorHAnsi" w:cstheme="minorHAnsi"/>
          <w:sz w:val="22"/>
          <w:szCs w:val="22"/>
        </w:rPr>
      </w:pPr>
      <w:r>
        <w:rPr>
          <w:rFonts w:asciiTheme="minorHAnsi" w:hAnsiTheme="minorHAnsi" w:cstheme="minorHAnsi"/>
          <w:sz w:val="22"/>
          <w:szCs w:val="22"/>
        </w:rPr>
        <w:t>Les conclusions pourront prescrire la mise en œuvre d’actions ainsi qu’un délai de réalisation.</w:t>
      </w:r>
    </w:p>
    <w:p w14:paraId="4F791A63" w14:textId="77C7E7DE" w:rsidR="0041390D" w:rsidRDefault="008A12FE">
      <w:pPr>
        <w:pStyle w:val="u"/>
        <w:tabs>
          <w:tab w:val="left" w:pos="0"/>
        </w:tabs>
        <w:ind w:firstLine="5"/>
        <w:rPr>
          <w:rFonts w:asciiTheme="minorHAnsi" w:hAnsiTheme="minorHAnsi" w:cstheme="minorHAnsi"/>
          <w:szCs w:val="22"/>
        </w:rPr>
      </w:pPr>
      <w:r>
        <w:rPr>
          <w:rFonts w:asciiTheme="minorHAnsi" w:hAnsiTheme="minorHAnsi" w:cstheme="minorHAnsi"/>
          <w:szCs w:val="22"/>
        </w:rPr>
        <w:t xml:space="preserve">Le refus du </w:t>
      </w:r>
      <w:r>
        <w:rPr>
          <w:rFonts w:asciiTheme="minorHAnsi" w:hAnsiTheme="minorHAnsi" w:cstheme="minorHAnsi"/>
          <w:smallCaps/>
          <w:szCs w:val="22"/>
        </w:rPr>
        <w:t>Contractant</w:t>
      </w:r>
      <w:r>
        <w:rPr>
          <w:rFonts w:asciiTheme="minorHAnsi" w:hAnsiTheme="minorHAnsi" w:cstheme="minorHAnsi"/>
          <w:szCs w:val="22"/>
        </w:rPr>
        <w:t xml:space="preserve"> de se conformer aux exercices d’audits et/ou à leurs conclusions pourra entraîne</w:t>
      </w:r>
      <w:r>
        <w:rPr>
          <w:rFonts w:asciiTheme="minorHAnsi" w:hAnsiTheme="minorHAnsi" w:cstheme="minorHAnsi"/>
          <w:szCs w:val="22"/>
        </w:rPr>
        <w:t xml:space="preserve">r la résiliation de plein droit par </w:t>
      </w:r>
      <w:r>
        <w:rPr>
          <w:rFonts w:asciiTheme="minorHAnsi" w:hAnsiTheme="minorHAnsi" w:cstheme="minorHAnsi"/>
          <w:smallCaps/>
          <w:szCs w:val="22"/>
        </w:rPr>
        <w:t>Expertise France</w:t>
      </w:r>
      <w:r>
        <w:rPr>
          <w:rFonts w:asciiTheme="minorHAnsi" w:hAnsiTheme="minorHAnsi" w:cstheme="minorHAnsi"/>
          <w:szCs w:val="22"/>
        </w:rPr>
        <w:t xml:space="preserve"> du présent </w:t>
      </w:r>
      <w:r>
        <w:rPr>
          <w:rFonts w:asciiTheme="minorHAnsi" w:hAnsiTheme="minorHAnsi" w:cstheme="minorHAnsi"/>
          <w:smallCaps/>
          <w:szCs w:val="22"/>
        </w:rPr>
        <w:t>Contrat</w:t>
      </w:r>
      <w:r>
        <w:rPr>
          <w:rFonts w:asciiTheme="minorHAnsi" w:hAnsiTheme="minorHAnsi" w:cstheme="minorHAnsi"/>
          <w:szCs w:val="22"/>
        </w:rPr>
        <w:t xml:space="preserve"> sans indemnité. </w:t>
      </w:r>
    </w:p>
    <w:p w14:paraId="1E84EF86" w14:textId="5DC2F18C" w:rsidR="0041390D" w:rsidRDefault="0041390D">
      <w:pPr>
        <w:pStyle w:val="u"/>
        <w:tabs>
          <w:tab w:val="left" w:pos="0"/>
        </w:tabs>
        <w:rPr>
          <w:rFonts w:asciiTheme="minorHAnsi" w:hAnsiTheme="minorHAnsi" w:cstheme="minorHAnsi"/>
          <w:szCs w:val="22"/>
        </w:rPr>
      </w:pPr>
    </w:p>
    <w:p w14:paraId="330C3C33" w14:textId="77777777" w:rsidR="0041390D" w:rsidRDefault="008A12FE" w:rsidP="008A12FE">
      <w:pPr>
        <w:pStyle w:val="v"/>
        <w:widowControl w:val="0"/>
        <w:numPr>
          <w:ilvl w:val="0"/>
          <w:numId w:val="6"/>
        </w:numPr>
        <w:spacing w:before="600" w:after="240"/>
        <w:ind w:hanging="1211"/>
        <w:outlineLvl w:val="0"/>
        <w:rPr>
          <w:rFonts w:asciiTheme="minorHAnsi" w:hAnsiTheme="minorHAnsi"/>
          <w:b/>
          <w:caps/>
          <w:sz w:val="24"/>
          <w:u w:val="single"/>
        </w:rPr>
      </w:pPr>
      <w:bookmarkStart w:id="127" w:name="_Toc221201783"/>
      <w:r>
        <w:rPr>
          <w:rFonts w:asciiTheme="minorHAnsi" w:hAnsiTheme="minorHAnsi"/>
          <w:b/>
          <w:caps/>
          <w:sz w:val="24"/>
          <w:u w:val="single"/>
        </w:rPr>
        <w:t>RÈglement des litiges - DROIT Français APPLICABLE</w:t>
      </w:r>
      <w:bookmarkEnd w:id="127"/>
    </w:p>
    <w:p w14:paraId="776E3948" w14:textId="66E26824" w:rsidR="0041390D" w:rsidRDefault="008A12FE" w:rsidP="008A12FE">
      <w:pPr>
        <w:pStyle w:val="Paragraphedeliste"/>
        <w:widowControl w:val="0"/>
        <w:numPr>
          <w:ilvl w:val="0"/>
          <w:numId w:val="6"/>
        </w:numPr>
        <w:spacing w:line="240" w:lineRule="auto"/>
        <w:ind w:left="567"/>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Tout différend entre les </w:t>
      </w:r>
      <w:r>
        <w:rPr>
          <w:rFonts w:asciiTheme="minorHAnsi" w:eastAsia="Times New Roman" w:hAnsiTheme="minorHAnsi" w:cstheme="minorHAnsi"/>
          <w:smallCaps/>
          <w:sz w:val="22"/>
          <w:szCs w:val="22"/>
        </w:rPr>
        <w:t>Parties</w:t>
      </w:r>
      <w:r>
        <w:rPr>
          <w:rFonts w:asciiTheme="minorHAnsi" w:eastAsia="Times New Roman" w:hAnsiTheme="minorHAnsi" w:cstheme="minorHAnsi"/>
          <w:sz w:val="22"/>
          <w:szCs w:val="22"/>
        </w:rPr>
        <w:t xml:space="preserve"> relatif à l’existence, la validité, l’interprétation, l’exécution et la résiliation du </w:t>
      </w:r>
      <w:r>
        <w:rPr>
          <w:rFonts w:asciiTheme="minorHAnsi" w:eastAsia="Times New Roman" w:hAnsiTheme="minorHAnsi" w:cstheme="minorHAnsi"/>
          <w:smallCaps/>
          <w:sz w:val="22"/>
          <w:szCs w:val="22"/>
        </w:rPr>
        <w:t xml:space="preserve">Contrat </w:t>
      </w:r>
      <w:r>
        <w:rPr>
          <w:rFonts w:asciiTheme="minorHAnsi" w:eastAsia="Times New Roman" w:hAnsiTheme="minorHAnsi" w:cstheme="minorHAnsi"/>
          <w:sz w:val="22"/>
          <w:szCs w:val="22"/>
        </w:rPr>
        <w:t xml:space="preserve">(ou de l’une quelconque de ses clauses) que les </w:t>
      </w:r>
      <w:r>
        <w:rPr>
          <w:rFonts w:asciiTheme="minorHAnsi" w:eastAsia="Times New Roman" w:hAnsiTheme="minorHAnsi" w:cstheme="minorHAnsi"/>
          <w:smallCaps/>
          <w:sz w:val="22"/>
          <w:szCs w:val="22"/>
        </w:rPr>
        <w:t>Parties</w:t>
      </w:r>
      <w:r>
        <w:rPr>
          <w:rFonts w:asciiTheme="minorHAnsi" w:eastAsia="Times New Roman" w:hAnsiTheme="minorHAnsi" w:cstheme="minorHAnsi"/>
          <w:sz w:val="22"/>
          <w:szCs w:val="22"/>
        </w:rPr>
        <w:t xml:space="preserve"> ne pourraient pas résoudre à l’amiable dans les 30 jours de la notification du différend par la </w:t>
      </w:r>
      <w:r>
        <w:rPr>
          <w:rFonts w:asciiTheme="minorHAnsi" w:eastAsia="Times New Roman" w:hAnsiTheme="minorHAnsi" w:cstheme="minorHAnsi"/>
          <w:smallCaps/>
          <w:sz w:val="22"/>
          <w:szCs w:val="22"/>
        </w:rPr>
        <w:t>Partie</w:t>
      </w:r>
      <w:r>
        <w:rPr>
          <w:rFonts w:asciiTheme="minorHAnsi" w:eastAsia="Times New Roman" w:hAnsiTheme="minorHAnsi" w:cstheme="minorHAnsi"/>
          <w:sz w:val="22"/>
          <w:szCs w:val="22"/>
        </w:rPr>
        <w:t xml:space="preserve"> d</w:t>
      </w:r>
      <w:r>
        <w:rPr>
          <w:rFonts w:asciiTheme="minorHAnsi" w:eastAsia="Times New Roman" w:hAnsiTheme="minorHAnsi" w:cstheme="minorHAnsi"/>
          <w:sz w:val="22"/>
          <w:szCs w:val="22"/>
        </w:rPr>
        <w:t xml:space="preserve">emanderesse à l’autre </w:t>
      </w:r>
      <w:r>
        <w:rPr>
          <w:rFonts w:asciiTheme="minorHAnsi" w:eastAsia="Times New Roman" w:hAnsiTheme="minorHAnsi" w:cstheme="minorHAnsi"/>
          <w:smallCaps/>
          <w:sz w:val="22"/>
          <w:szCs w:val="22"/>
        </w:rPr>
        <w:t>Partie</w:t>
      </w:r>
      <w:r>
        <w:rPr>
          <w:rFonts w:asciiTheme="minorHAnsi" w:eastAsia="Times New Roman" w:hAnsiTheme="minorHAnsi" w:cstheme="minorHAnsi"/>
          <w:sz w:val="22"/>
          <w:szCs w:val="22"/>
        </w:rPr>
        <w:t>, sera soumis devant la juridiction compétente.</w:t>
      </w:r>
    </w:p>
    <w:p w14:paraId="16C22B09" w14:textId="77777777" w:rsidR="0041390D" w:rsidRDefault="0041390D" w:rsidP="008A12FE">
      <w:pPr>
        <w:pStyle w:val="Paragraphedeliste"/>
        <w:widowControl w:val="0"/>
        <w:numPr>
          <w:ilvl w:val="0"/>
          <w:numId w:val="6"/>
        </w:numPr>
        <w:spacing w:line="240" w:lineRule="auto"/>
        <w:ind w:left="567"/>
        <w:jc w:val="both"/>
        <w:rPr>
          <w:rFonts w:asciiTheme="minorHAnsi" w:eastAsia="Times New Roman" w:hAnsiTheme="minorHAnsi" w:cstheme="minorHAnsi"/>
          <w:sz w:val="22"/>
          <w:szCs w:val="22"/>
        </w:rPr>
      </w:pPr>
    </w:p>
    <w:p w14:paraId="5A98674E" w14:textId="77777777" w:rsidR="0041390D" w:rsidRDefault="008A12FE" w:rsidP="008A12FE">
      <w:pPr>
        <w:pStyle w:val="Paragraphedeliste"/>
        <w:widowControl w:val="0"/>
        <w:numPr>
          <w:ilvl w:val="0"/>
          <w:numId w:val="6"/>
        </w:numPr>
        <w:spacing w:line="240" w:lineRule="auto"/>
        <w:ind w:left="567"/>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Le droit applicable au présent </w:t>
      </w:r>
      <w:r>
        <w:rPr>
          <w:rFonts w:asciiTheme="minorHAnsi" w:eastAsia="Times New Roman" w:hAnsiTheme="minorHAnsi" w:cstheme="minorHAnsi"/>
          <w:smallCaps/>
          <w:sz w:val="22"/>
          <w:szCs w:val="22"/>
        </w:rPr>
        <w:t xml:space="preserve">Contrat </w:t>
      </w:r>
      <w:r>
        <w:rPr>
          <w:rFonts w:asciiTheme="minorHAnsi" w:eastAsia="Times New Roman" w:hAnsiTheme="minorHAnsi" w:cstheme="minorHAnsi"/>
          <w:sz w:val="22"/>
          <w:szCs w:val="22"/>
        </w:rPr>
        <w:t>est le droit français, à l’exclusion de tout autre droit.</w:t>
      </w:r>
    </w:p>
    <w:p w14:paraId="1AB9770E" w14:textId="77777777" w:rsidR="0041390D" w:rsidRDefault="0041390D">
      <w:pPr>
        <w:pStyle w:val="u"/>
        <w:tabs>
          <w:tab w:val="left" w:pos="0"/>
        </w:tabs>
        <w:rPr>
          <w:rFonts w:asciiTheme="minorHAnsi" w:hAnsiTheme="minorHAnsi" w:cstheme="minorHAnsi"/>
          <w:szCs w:val="22"/>
        </w:rPr>
      </w:pPr>
    </w:p>
    <w:p w14:paraId="1F0CCA3C" w14:textId="7D0AFFC0" w:rsidR="0041390D" w:rsidRDefault="008A12FE" w:rsidP="008A12FE">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28" w:name="_Toc221201784"/>
      <w:r>
        <w:rPr>
          <w:rFonts w:asciiTheme="minorHAnsi" w:hAnsiTheme="minorHAnsi"/>
          <w:b/>
          <w:caps/>
          <w:sz w:val="24"/>
          <w:u w:val="single"/>
        </w:rPr>
        <w:t>Dispositions finales</w:t>
      </w:r>
      <w:bookmarkEnd w:id="128"/>
    </w:p>
    <w:p w14:paraId="48B71179" w14:textId="77777777" w:rsidR="0041390D" w:rsidRDefault="008A12FE">
      <w:pPr>
        <w:pStyle w:val="Titre2"/>
        <w:spacing w:before="120" w:after="60"/>
        <w:jc w:val="both"/>
        <w:rPr>
          <w:rFonts w:asciiTheme="minorHAnsi" w:hAnsiTheme="minorHAnsi"/>
          <w:sz w:val="22"/>
          <w:szCs w:val="22"/>
        </w:rPr>
      </w:pPr>
      <w:bookmarkStart w:id="129" w:name="_Toc392669654"/>
      <w:bookmarkStart w:id="130" w:name="_Toc221201785"/>
      <w:r>
        <w:rPr>
          <w:rFonts w:asciiTheme="minorHAnsi" w:hAnsiTheme="minorHAnsi"/>
          <w:sz w:val="22"/>
          <w:szCs w:val="22"/>
        </w:rPr>
        <w:t>Déclaration</w:t>
      </w:r>
      <w:bookmarkEnd w:id="129"/>
      <w:bookmarkEnd w:id="130"/>
    </w:p>
    <w:p w14:paraId="32263935" w14:textId="77777777" w:rsidR="0041390D" w:rsidRDefault="008A12FE">
      <w:pPr>
        <w:ind w:left="567"/>
        <w:rPr>
          <w:rFonts w:asciiTheme="minorHAnsi" w:hAnsiTheme="minorHAnsi" w:cstheme="minorHAnsi"/>
          <w:sz w:val="22"/>
        </w:rPr>
      </w:pPr>
      <w:r>
        <w:rPr>
          <w:rFonts w:asciiTheme="minorHAnsi" w:hAnsiTheme="minorHAnsi" w:cstheme="minorHAnsi"/>
          <w:sz w:val="22"/>
        </w:rPr>
        <w:t xml:space="preserve">Le </w:t>
      </w:r>
      <w:r>
        <w:rPr>
          <w:rFonts w:asciiTheme="minorHAnsi" w:eastAsia="Times New Roman" w:hAnsiTheme="minorHAnsi" w:cstheme="minorHAnsi"/>
          <w:smallCaps/>
          <w:sz w:val="22"/>
        </w:rPr>
        <w:t>Contractant</w:t>
      </w:r>
      <w:r>
        <w:rPr>
          <w:rFonts w:ascii="Calibri" w:hAnsi="Calibri"/>
          <w:sz w:val="22"/>
        </w:rPr>
        <w:t>, les membres de son groupement, s</w:t>
      </w:r>
      <w:r>
        <w:rPr>
          <w:rFonts w:ascii="Calibri" w:hAnsi="Calibri"/>
          <w:sz w:val="22"/>
        </w:rPr>
        <w:t>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Pr>
          <w:rFonts w:asciiTheme="minorHAnsi" w:hAnsiTheme="minorHAnsi" w:cstheme="minorHAnsi"/>
          <w:sz w:val="22"/>
        </w:rPr>
        <w:t>déclarent :</w:t>
      </w:r>
    </w:p>
    <w:p w14:paraId="7F6D6F75" w14:textId="77777777" w:rsidR="0041390D" w:rsidRDefault="008A12FE" w:rsidP="008A12FE">
      <w:pPr>
        <w:pStyle w:val="Paragraphedeliste"/>
        <w:numPr>
          <w:ilvl w:val="0"/>
          <w:numId w:val="22"/>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qu'aucune des personnes physiques ou morales pour lesquelles le </w:t>
      </w:r>
      <w:r>
        <w:rPr>
          <w:rFonts w:asciiTheme="minorHAnsi" w:eastAsia="Times New Roman" w:hAnsiTheme="minorHAnsi" w:cstheme="minorHAnsi"/>
          <w:smallCaps/>
          <w:sz w:val="22"/>
        </w:rPr>
        <w:t>Contractant</w:t>
      </w:r>
      <w:r>
        <w:rPr>
          <w:rFonts w:asciiTheme="minorHAnsi" w:hAnsiTheme="minorHAnsi" w:cs="Arial"/>
          <w:sz w:val="22"/>
          <w:szCs w:val="22"/>
        </w:rPr>
        <w:t xml:space="preserve"> intervient ne tombe sous le coup</w:t>
      </w:r>
      <w:r>
        <w:rPr>
          <w:rFonts w:asciiTheme="minorHAnsi" w:hAnsiTheme="minorHAnsi" w:cs="Arial"/>
          <w:sz w:val="22"/>
          <w:szCs w:val="22"/>
        </w:rPr>
        <w:t xml:space="preserve"> des interdictions découlant des articles L. 2141-1 à L 2141-6 et  L. 2141-7 à L. 2141-11 du Code de la commande publique ou d'une interdiction équivalente prononcée dans un autre pays ;</w:t>
      </w:r>
    </w:p>
    <w:p w14:paraId="2459C71A" w14:textId="77777777" w:rsidR="0041390D" w:rsidRDefault="008A12FE" w:rsidP="008A12FE">
      <w:pPr>
        <w:pStyle w:val="Paragraphedeliste"/>
        <w:numPr>
          <w:ilvl w:val="0"/>
          <w:numId w:val="22"/>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que les engagements pris par le </w:t>
      </w:r>
      <w:r>
        <w:rPr>
          <w:rFonts w:asciiTheme="minorHAnsi" w:eastAsia="Times New Roman" w:hAnsiTheme="minorHAnsi" w:cstheme="minorHAnsi"/>
          <w:smallCaps/>
          <w:sz w:val="22"/>
        </w:rPr>
        <w:t>Contractant</w:t>
      </w:r>
      <w:r>
        <w:rPr>
          <w:rFonts w:asciiTheme="minorHAnsi" w:hAnsiTheme="minorHAnsi" w:cs="Arial"/>
          <w:sz w:val="22"/>
          <w:szCs w:val="22"/>
        </w:rPr>
        <w:t xml:space="preserve"> dans le cadre du présent </w:t>
      </w:r>
      <w:r>
        <w:rPr>
          <w:rFonts w:asciiTheme="minorHAnsi" w:hAnsiTheme="minorHAnsi" w:cs="Arial"/>
          <w:smallCaps/>
          <w:sz w:val="22"/>
          <w:szCs w:val="22"/>
        </w:rPr>
        <w:t xml:space="preserve">Contrat </w:t>
      </w:r>
      <w:r>
        <w:rPr>
          <w:rFonts w:asciiTheme="minorHAnsi" w:hAnsiTheme="minorHAnsi" w:cs="Arial"/>
          <w:sz w:val="22"/>
          <w:szCs w:val="22"/>
        </w:rPr>
        <w:t xml:space="preserve">ne le place pas en position de conflit d’intérêt pouvant notamment avoir un impact sur l’exécution dudit </w:t>
      </w:r>
      <w:r>
        <w:rPr>
          <w:rFonts w:asciiTheme="minorHAnsi" w:hAnsiTheme="minorHAnsi" w:cs="Arial"/>
          <w:smallCaps/>
          <w:sz w:val="22"/>
          <w:szCs w:val="22"/>
        </w:rPr>
        <w:t>Contrat </w:t>
      </w:r>
      <w:r>
        <w:rPr>
          <w:rFonts w:asciiTheme="minorHAnsi" w:hAnsiTheme="minorHAnsi" w:cs="Arial"/>
          <w:sz w:val="22"/>
          <w:szCs w:val="22"/>
        </w:rPr>
        <w:t>;</w:t>
      </w:r>
    </w:p>
    <w:p w14:paraId="233803FE" w14:textId="77777777" w:rsidR="0041390D" w:rsidRDefault="008A12FE" w:rsidP="008A12FE">
      <w:pPr>
        <w:pStyle w:val="Paragraphedeliste"/>
        <w:numPr>
          <w:ilvl w:val="0"/>
          <w:numId w:val="22"/>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que le </w:t>
      </w:r>
      <w:r>
        <w:rPr>
          <w:rFonts w:asciiTheme="minorHAnsi" w:eastAsia="Times New Roman" w:hAnsiTheme="minorHAnsi" w:cstheme="minorHAnsi"/>
          <w:smallCaps/>
          <w:sz w:val="22"/>
        </w:rPr>
        <w:t>Contractant</w:t>
      </w:r>
      <w:r>
        <w:rPr>
          <w:rFonts w:asciiTheme="minorHAnsi" w:hAnsiTheme="minorHAnsi" w:cs="Arial"/>
          <w:sz w:val="22"/>
          <w:szCs w:val="22"/>
        </w:rPr>
        <w:t xml:space="preserve"> n’a commis aucun acte susceptible d'influencer le processus de réalisation du </w:t>
      </w:r>
      <w:r>
        <w:rPr>
          <w:rFonts w:asciiTheme="minorHAnsi" w:hAnsiTheme="minorHAnsi" w:cs="Arial"/>
          <w:smallCaps/>
          <w:sz w:val="22"/>
          <w:szCs w:val="22"/>
        </w:rPr>
        <w:t>Projet</w:t>
      </w:r>
      <w:r>
        <w:rPr>
          <w:rFonts w:asciiTheme="minorHAnsi" w:hAnsiTheme="minorHAnsi" w:cs="Arial"/>
          <w:sz w:val="22"/>
          <w:szCs w:val="22"/>
        </w:rPr>
        <w:t xml:space="preserve"> au détriment du Bénéficiaire </w:t>
      </w:r>
      <w:r>
        <w:rPr>
          <w:rFonts w:asciiTheme="minorHAnsi" w:hAnsiTheme="minorHAnsi" w:cs="Arial"/>
          <w:sz w:val="22"/>
          <w:szCs w:val="22"/>
        </w:rPr>
        <w:t>et notamment qu'aucune entente n'est intervenue et n'interviendra ;</w:t>
      </w:r>
    </w:p>
    <w:p w14:paraId="36FDEF0E" w14:textId="77777777" w:rsidR="0041390D" w:rsidRDefault="008A12FE" w:rsidP="008A12FE">
      <w:pPr>
        <w:pStyle w:val="Paragraphedeliste"/>
        <w:numPr>
          <w:ilvl w:val="0"/>
          <w:numId w:val="22"/>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que la négociation, la passation et l'exécution du </w:t>
      </w:r>
      <w:r>
        <w:rPr>
          <w:rFonts w:asciiTheme="minorHAnsi" w:hAnsiTheme="minorHAnsi" w:cs="Arial"/>
          <w:smallCaps/>
          <w:sz w:val="22"/>
          <w:szCs w:val="22"/>
        </w:rPr>
        <w:t>Contrat</w:t>
      </w:r>
      <w:r>
        <w:rPr>
          <w:rFonts w:asciiTheme="minorHAnsi" w:hAnsiTheme="minorHAnsi" w:cs="Arial"/>
          <w:sz w:val="22"/>
          <w:szCs w:val="22"/>
        </w:rPr>
        <w:t xml:space="preserve"> n'ont pas donné lieu et ne donneront pas lieu à un acte de corruption tel que défini par la Convention des Nations Unies contre l</w:t>
      </w:r>
      <w:r>
        <w:rPr>
          <w:rFonts w:asciiTheme="minorHAnsi" w:hAnsiTheme="minorHAnsi" w:cs="Arial"/>
          <w:sz w:val="22"/>
          <w:szCs w:val="22"/>
        </w:rPr>
        <w:t>a corruption en date du 31 octobre 2003 ;</w:t>
      </w:r>
    </w:p>
    <w:p w14:paraId="46C8C660" w14:textId="77777777" w:rsidR="0041390D" w:rsidRDefault="008A12FE" w:rsidP="008A12FE">
      <w:pPr>
        <w:pStyle w:val="Paragraphedeliste"/>
        <w:numPr>
          <w:ilvl w:val="0"/>
          <w:numId w:val="22"/>
        </w:numPr>
        <w:spacing w:before="120" w:line="240" w:lineRule="auto"/>
        <w:ind w:left="993" w:hanging="284"/>
        <w:jc w:val="both"/>
        <w:rPr>
          <w:rFonts w:asciiTheme="minorHAnsi" w:hAnsiTheme="minorHAnsi" w:cs="Arial"/>
          <w:sz w:val="24"/>
          <w:szCs w:val="22"/>
        </w:rPr>
      </w:pPr>
      <w:r>
        <w:rPr>
          <w:rFonts w:asciiTheme="minorHAnsi" w:hAnsiTheme="minorHAnsi" w:cs="Arial"/>
          <w:sz w:val="22"/>
          <w:szCs w:val="22"/>
        </w:rPr>
        <w:lastRenderedPageBreak/>
        <w:t xml:space="preserve">accepter, le cas échéant, la notification du </w:t>
      </w:r>
      <w:r>
        <w:rPr>
          <w:rFonts w:asciiTheme="minorHAnsi" w:hAnsiTheme="minorHAnsi" w:cs="Arial"/>
          <w:smallCaps/>
          <w:sz w:val="22"/>
          <w:szCs w:val="22"/>
        </w:rPr>
        <w:t>Contrat</w:t>
      </w:r>
      <w:r>
        <w:rPr>
          <w:rFonts w:asciiTheme="minorHAnsi" w:hAnsiTheme="minorHAnsi" w:cs="Arial"/>
          <w:sz w:val="22"/>
          <w:szCs w:val="22"/>
        </w:rPr>
        <w:t xml:space="preserve"> selon les procédés habituellement en cours, sous forme dématérialisée.</w:t>
      </w:r>
    </w:p>
    <w:p w14:paraId="1F6F25FF" w14:textId="77777777" w:rsidR="0041390D" w:rsidRDefault="0041390D">
      <w:pPr>
        <w:pStyle w:val="Paragraphedeliste"/>
        <w:spacing w:before="120" w:line="240" w:lineRule="auto"/>
        <w:ind w:left="993"/>
        <w:jc w:val="both"/>
        <w:rPr>
          <w:rFonts w:asciiTheme="minorHAnsi" w:hAnsiTheme="minorHAnsi" w:cs="Arial"/>
          <w:sz w:val="24"/>
          <w:szCs w:val="22"/>
        </w:rPr>
      </w:pPr>
    </w:p>
    <w:p w14:paraId="0611684E" w14:textId="77777777" w:rsidR="0041390D" w:rsidRDefault="008A12FE">
      <w:pPr>
        <w:pStyle w:val="En-tte"/>
        <w:tabs>
          <w:tab w:val="left" w:pos="993"/>
        </w:tabs>
        <w:ind w:left="567"/>
        <w:jc w:val="both"/>
        <w:rPr>
          <w:rFonts w:ascii="Calibri" w:hAnsi="Calibri"/>
          <w:sz w:val="22"/>
        </w:rPr>
      </w:pPr>
      <w:r>
        <w:rPr>
          <w:rFonts w:ascii="Calibri" w:hAnsi="Calibri"/>
          <w:sz w:val="22"/>
        </w:rPr>
        <w:t xml:space="preserve">En outre, </w:t>
      </w:r>
    </w:p>
    <w:p w14:paraId="64DB2272" w14:textId="77777777" w:rsidR="0041390D" w:rsidRDefault="008A12FE">
      <w:pPr>
        <w:pStyle w:val="En-tte"/>
        <w:tabs>
          <w:tab w:val="left" w:pos="993"/>
        </w:tabs>
        <w:ind w:left="567"/>
        <w:jc w:val="both"/>
        <w:rPr>
          <w:rFonts w:ascii="Calibri" w:hAnsi="Calibri"/>
          <w:sz w:val="22"/>
        </w:rPr>
      </w:pPr>
      <w:r>
        <w:rPr>
          <w:rFonts w:ascii="Calibri" w:hAnsi="Calibri"/>
          <w:sz w:val="22"/>
        </w:rPr>
        <w:t xml:space="preserve">Le </w:t>
      </w:r>
      <w:r>
        <w:rPr>
          <w:rFonts w:asciiTheme="minorHAnsi" w:eastAsia="Times New Roman" w:hAnsiTheme="minorHAnsi" w:cstheme="minorHAnsi"/>
          <w:smallCaps/>
          <w:sz w:val="22"/>
        </w:rPr>
        <w:t>Contractant</w:t>
      </w:r>
      <w:r>
        <w:rPr>
          <w:rFonts w:ascii="Calibri" w:hAnsi="Calibri"/>
          <w:sz w:val="22"/>
        </w:rPr>
        <w:t xml:space="preserve">, les membres de son groupement, ses fournisseurs, ses prestataires, ses consultants et ses sous-traitants (comprenant les directeurs, employés et agents de ces entités) attestent : </w:t>
      </w:r>
    </w:p>
    <w:p w14:paraId="45C54C66" w14:textId="77777777" w:rsidR="0041390D" w:rsidRDefault="008A12FE" w:rsidP="008A12FE">
      <w:pPr>
        <w:pStyle w:val="En-tte"/>
        <w:numPr>
          <w:ilvl w:val="0"/>
          <w:numId w:val="20"/>
        </w:numPr>
        <w:ind w:left="993" w:hanging="284"/>
        <w:jc w:val="both"/>
        <w:rPr>
          <w:rFonts w:ascii="Calibri" w:hAnsi="Calibri"/>
          <w:sz w:val="22"/>
        </w:rPr>
      </w:pPr>
      <w:r>
        <w:rPr>
          <w:rFonts w:ascii="Calibri" w:hAnsi="Calibri"/>
          <w:sz w:val="22"/>
        </w:rPr>
        <w:t>qu’ils n’acquièrent pas et ne fournissent pas/ne vont pas acquérir ou fou</w:t>
      </w:r>
      <w:r>
        <w:rPr>
          <w:rFonts w:ascii="Calibri" w:hAnsi="Calibri"/>
          <w:sz w:val="22"/>
        </w:rPr>
        <w:t xml:space="preserve">rnir du matériel et n’interviennent/ ne vont pas intervenir dans des secteurs sous embargo des Nations Unies, de l’Union Européenne ou de la France. A titre d’information, la liste peut être consultée sur le site suivant : </w:t>
      </w:r>
      <w:hyperlink r:id="rId30" w:tooltip="https://www.sanctionsmap.eu" w:history="1">
        <w:r>
          <w:rPr>
            <w:rStyle w:val="Lienhypertexte"/>
            <w:rFonts w:ascii="Calibri" w:hAnsi="Calibri"/>
            <w:sz w:val="22"/>
          </w:rPr>
          <w:t>https://www.sanctionsmap.eu</w:t>
        </w:r>
      </w:hyperlink>
      <w:r>
        <w:rPr>
          <w:rFonts w:ascii="Calibri" w:hAnsi="Calibri"/>
          <w:sz w:val="22"/>
        </w:rPr>
        <w:t xml:space="preserve"> ;</w:t>
      </w:r>
    </w:p>
    <w:p w14:paraId="3D10CEDB" w14:textId="77777777" w:rsidR="0041390D" w:rsidRDefault="008A12FE" w:rsidP="008A12FE">
      <w:pPr>
        <w:pStyle w:val="En-tte"/>
        <w:numPr>
          <w:ilvl w:val="0"/>
          <w:numId w:val="20"/>
        </w:numPr>
        <w:ind w:left="993" w:hanging="284"/>
        <w:jc w:val="both"/>
        <w:rPr>
          <w:rFonts w:asciiTheme="minorHAnsi" w:hAnsiTheme="minorHAnsi" w:cstheme="minorHAnsi"/>
          <w:sz w:val="22"/>
          <w:szCs w:val="22"/>
        </w:rPr>
      </w:pPr>
      <w:r>
        <w:rPr>
          <w:rFonts w:asciiTheme="minorHAnsi" w:hAnsiTheme="minorHAnsi" w:cstheme="minorHAnsi"/>
          <w:sz w:val="22"/>
          <w:szCs w:val="22"/>
        </w:rPr>
        <w:t>qu’ils ne figurent pas sur les listes de sanctions financières adoptées par les Nations Unies, l’Union Européenne, la France et/ou les États-Unis, notamment au titre de la lutte cont</w:t>
      </w:r>
      <w:r>
        <w:rPr>
          <w:rFonts w:asciiTheme="minorHAnsi" w:hAnsiTheme="minorHAnsi" w:cstheme="minorHAnsi"/>
          <w:sz w:val="22"/>
          <w:szCs w:val="22"/>
        </w:rPr>
        <w:t>re le financement du terrorisme et contre les atteintes à la paix et à la sécurité nationales. A titre d’information, les listes peuvent être consultées aux références ci-dessous:</w:t>
      </w:r>
    </w:p>
    <w:p w14:paraId="48DC6D51" w14:textId="1D0F2CAE" w:rsidR="0041390D" w:rsidRDefault="008A12FE" w:rsidP="008A12FE">
      <w:pPr>
        <w:pStyle w:val="En-tte"/>
        <w:numPr>
          <w:ilvl w:val="0"/>
          <w:numId w:val="21"/>
        </w:numPr>
        <w:ind w:left="1127" w:hanging="141"/>
        <w:jc w:val="both"/>
        <w:rPr>
          <w:rFonts w:asciiTheme="minorHAnsi" w:hAnsiTheme="minorHAnsi" w:cstheme="minorHAnsi"/>
          <w:sz w:val="22"/>
          <w:szCs w:val="22"/>
        </w:rPr>
      </w:pPr>
      <w:r>
        <w:rPr>
          <w:rFonts w:asciiTheme="minorHAnsi" w:hAnsiTheme="minorHAnsi" w:cstheme="minorHAnsi"/>
          <w:sz w:val="22"/>
          <w:szCs w:val="22"/>
        </w:rPr>
        <w:t>pour les Nations Unies, recueil des listes de sanctions du Conseil de sécuri</w:t>
      </w:r>
      <w:r>
        <w:rPr>
          <w:rFonts w:asciiTheme="minorHAnsi" w:hAnsiTheme="minorHAnsi" w:cstheme="minorHAnsi"/>
          <w:sz w:val="22"/>
          <w:szCs w:val="22"/>
        </w:rPr>
        <w:t xml:space="preserve">té des Nations Unies : </w:t>
      </w:r>
      <w:hyperlink r:id="rId31" w:tooltip="https://www.un.org/securitycouncil/content/un-sc-consolidated-list" w:history="1">
        <w:r>
          <w:rPr>
            <w:rStyle w:val="Lienhypertexte"/>
            <w:rFonts w:asciiTheme="minorHAnsi" w:hAnsiTheme="minorHAnsi" w:cstheme="minorHAnsi"/>
            <w:sz w:val="22"/>
            <w:szCs w:val="22"/>
          </w:rPr>
          <w:t>https://www.un.org/securitycouncil/content/un-sc-consolidated-list</w:t>
        </w:r>
      </w:hyperlink>
      <w:r>
        <w:rPr>
          <w:rFonts w:asciiTheme="minorHAnsi" w:hAnsiTheme="minorHAnsi" w:cstheme="minorHAnsi"/>
          <w:sz w:val="22"/>
          <w:szCs w:val="22"/>
        </w:rPr>
        <w:t>;</w:t>
      </w:r>
    </w:p>
    <w:p w14:paraId="4B5A9A63" w14:textId="77777777" w:rsidR="0041390D" w:rsidRDefault="008A12FE" w:rsidP="008A12FE">
      <w:pPr>
        <w:pStyle w:val="En-tte"/>
        <w:numPr>
          <w:ilvl w:val="0"/>
          <w:numId w:val="21"/>
        </w:numPr>
        <w:ind w:left="1127" w:hanging="141"/>
        <w:jc w:val="both"/>
        <w:rPr>
          <w:rFonts w:asciiTheme="minorHAnsi" w:hAnsiTheme="minorHAnsi" w:cstheme="minorHAnsi"/>
          <w:sz w:val="22"/>
          <w:szCs w:val="22"/>
        </w:rPr>
      </w:pPr>
      <w:r>
        <w:rPr>
          <w:rFonts w:asciiTheme="minorHAnsi" w:hAnsiTheme="minorHAnsi" w:cstheme="minorHAnsi"/>
          <w:sz w:val="22"/>
          <w:szCs w:val="22"/>
        </w:rPr>
        <w:t>pour l’Uni</w:t>
      </w:r>
      <w:r>
        <w:rPr>
          <w:rFonts w:asciiTheme="minorHAnsi" w:hAnsiTheme="minorHAnsi" w:cstheme="minorHAnsi"/>
          <w:sz w:val="22"/>
          <w:szCs w:val="22"/>
        </w:rPr>
        <w:t xml:space="preserve">on européenne, les listes peuvent être consultées à l’adresse suivante : </w:t>
      </w:r>
      <w:hyperlink r:id="rId32" w:tooltip="https://www.sanctionsmap.eu"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41390D" w:rsidRDefault="008A12FE" w:rsidP="008A12FE">
      <w:pPr>
        <w:pStyle w:val="En-tte"/>
        <w:numPr>
          <w:ilvl w:val="0"/>
          <w:numId w:val="21"/>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33" w:tooltip="https://gels-avoirs.dgtresor.gouv.fr/List" w:history="1">
        <w:r>
          <w:rPr>
            <w:rStyle w:val="Lienhypertexte"/>
            <w:rFonts w:asciiTheme="minorHAnsi" w:hAnsiTheme="minorHAnsi" w:cstheme="minorHAnsi"/>
            <w:sz w:val="22"/>
            <w:szCs w:val="22"/>
          </w:rPr>
          <w:t>https://gels-avoirs.dgtresor.gouv.fr/List</w:t>
        </w:r>
      </w:hyperlink>
      <w:r>
        <w:rPr>
          <w:rFonts w:asciiTheme="minorHAnsi" w:hAnsiTheme="minorHAnsi" w:cstheme="minorHAnsi"/>
          <w:sz w:val="22"/>
          <w:szCs w:val="22"/>
        </w:rPr>
        <w:t>;</w:t>
      </w:r>
    </w:p>
    <w:p w14:paraId="02C17C41" w14:textId="77777777" w:rsidR="0041390D" w:rsidRDefault="008A12FE" w:rsidP="008A12FE">
      <w:pPr>
        <w:pStyle w:val="En-tte"/>
        <w:numPr>
          <w:ilvl w:val="0"/>
          <w:numId w:val="21"/>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34" w:tooltip="https://home.treasury.gov/policy-issues/financial-sanctions/sanctions-programs-and-country-information"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41390D" w:rsidRDefault="008A12FE" w:rsidP="008A12FE">
      <w:pPr>
        <w:pStyle w:val="En-tte"/>
        <w:numPr>
          <w:ilvl w:val="0"/>
          <w:numId w:val="20"/>
        </w:numPr>
        <w:ind w:left="993" w:hanging="284"/>
        <w:jc w:val="both"/>
        <w:rPr>
          <w:rFonts w:asciiTheme="minorHAnsi" w:hAnsiTheme="minorHAnsi" w:cstheme="minorHAnsi"/>
          <w:sz w:val="22"/>
          <w:szCs w:val="22"/>
        </w:rPr>
      </w:pPr>
      <w:r>
        <w:rPr>
          <w:rFonts w:asciiTheme="minorHAnsi" w:eastAsia="Calibri" w:hAnsiTheme="minorHAnsi" w:cstheme="minorHAnsi"/>
          <w:sz w:val="22"/>
          <w:szCs w:val="22"/>
          <w:lang w:eastAsia="en-US"/>
        </w:rPr>
        <w:t xml:space="preserve">qu’ils </w:t>
      </w:r>
      <w:r>
        <w:rPr>
          <w:rFonts w:asciiTheme="minorHAnsi" w:eastAsia="Calibri" w:hAnsiTheme="minorHAnsi" w:cstheme="minorHAnsi"/>
          <w:sz w:val="22"/>
          <w:szCs w:val="22"/>
          <w:lang w:eastAsia="en-US"/>
        </w:rPr>
        <w:t>ne sont pas sous le coup d’une décision d’exclusion prononcée par la Banque Mondiale et ne figurons pas</w:t>
      </w:r>
      <w:r>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35" w:tooltip="https://www.worldbank.org/en/projects-operations/procurement/debarred-firms" w:history="1">
        <w:r>
          <w:rPr>
            <w:rStyle w:val="Lienhypertexte"/>
            <w:rFonts w:asciiTheme="minorHAnsi" w:hAnsiTheme="minorHAnsi" w:cstheme="minorHAnsi"/>
            <w:sz w:val="22"/>
            <w:szCs w:val="22"/>
          </w:rPr>
          <w:t>https://www.worldbank.org/en/projects-operations/procurement/debarred-firms</w:t>
        </w:r>
      </w:hyperlink>
      <w:r>
        <w:rPr>
          <w:rFonts w:asciiTheme="minorHAnsi" w:hAnsiTheme="minorHAnsi" w:cstheme="minorHAnsi"/>
          <w:sz w:val="22"/>
          <w:szCs w:val="22"/>
        </w:rPr>
        <w:t xml:space="preserve">  </w:t>
      </w:r>
    </w:p>
    <w:p w14:paraId="4ECC9D83" w14:textId="77777777" w:rsidR="0041390D" w:rsidRDefault="008A12FE">
      <w:pPr>
        <w:pStyle w:val="En-tte"/>
        <w:ind w:left="567"/>
        <w:jc w:val="both"/>
        <w:rPr>
          <w:rFonts w:asciiTheme="minorHAnsi" w:hAnsiTheme="minorHAnsi" w:cstheme="minorHAnsi"/>
          <w:i/>
          <w:sz w:val="22"/>
          <w:szCs w:val="22"/>
        </w:rPr>
      </w:pPr>
      <w:r>
        <w:rPr>
          <w:rFonts w:asciiTheme="minorHAnsi" w:hAnsiTheme="minorHAnsi" w:cstheme="minorHAnsi"/>
          <w:i/>
          <w:sz w:val="22"/>
          <w:szCs w:val="22"/>
        </w:rPr>
        <w:t>Dans l’hypoth</w:t>
      </w:r>
      <w:r>
        <w:rPr>
          <w:rFonts w:asciiTheme="minorHAnsi" w:hAnsiTheme="minorHAnsi" w:cstheme="minorHAnsi"/>
          <w:i/>
          <w:sz w:val="22"/>
          <w:szCs w:val="22"/>
        </w:rPr>
        <w:t>èse d’une telle décision d’exclusion, nous pouvons joindre à la présente déclaration sur l’honneur les informations complémentaires qui permettraient de considérer que cette décision d’exclusion n’est pas pertinente dans le cadre du marché.</w:t>
      </w:r>
    </w:p>
    <w:p w14:paraId="1AC378D1" w14:textId="77777777" w:rsidR="0041390D" w:rsidRDefault="0041390D">
      <w:pPr>
        <w:pStyle w:val="En-tte"/>
        <w:ind w:left="993"/>
        <w:jc w:val="both"/>
        <w:rPr>
          <w:rFonts w:asciiTheme="minorHAnsi" w:hAnsiTheme="minorHAnsi" w:cstheme="minorHAnsi"/>
          <w:sz w:val="22"/>
          <w:szCs w:val="22"/>
        </w:rPr>
      </w:pPr>
    </w:p>
    <w:p w14:paraId="57FEB5AD" w14:textId="77777777" w:rsidR="0041390D" w:rsidRDefault="008A12FE">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Pr>
          <w:rFonts w:asciiTheme="minorHAnsi" w:hAnsiTheme="minorHAnsi" w:cstheme="minorHAnsi"/>
          <w:sz w:val="22"/>
          <w:szCs w:val="22"/>
        </w:rPr>
        <w:t xml:space="preserve"> </w:t>
      </w:r>
      <w:r>
        <w:rPr>
          <w:rFonts w:asciiTheme="minorHAnsi" w:eastAsia="Calibri" w:hAnsiTheme="minorHAnsi" w:cstheme="minorHAnsi"/>
          <w:sz w:val="22"/>
          <w:szCs w:val="22"/>
          <w:lang w:eastAsia="en-US"/>
        </w:rPr>
        <w:t xml:space="preserve">le </w:t>
      </w:r>
      <w:r>
        <w:rPr>
          <w:rFonts w:asciiTheme="minorHAnsi" w:eastAsia="Times New Roman" w:hAnsiTheme="minorHAnsi" w:cstheme="minorHAnsi"/>
          <w:smallCaps/>
          <w:sz w:val="22"/>
        </w:rPr>
        <w:t>Cont</w:t>
      </w:r>
      <w:r>
        <w:rPr>
          <w:rFonts w:asciiTheme="minorHAnsi" w:eastAsia="Times New Roman" w:hAnsiTheme="minorHAnsi" w:cstheme="minorHAnsi"/>
          <w:smallCaps/>
          <w:sz w:val="22"/>
        </w:rPr>
        <w:t>ractant</w:t>
      </w:r>
      <w:r>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w:t>
      </w:r>
      <w:r>
        <w:rPr>
          <w:rFonts w:asciiTheme="minorHAnsi" w:eastAsia="Calibri" w:hAnsiTheme="minorHAnsi" w:cstheme="minorHAnsi"/>
          <w:sz w:val="22"/>
          <w:szCs w:val="22"/>
          <w:lang w:eastAsia="en-US"/>
        </w:rPr>
        <w:t>iation de plein droit du marché.</w:t>
      </w:r>
    </w:p>
    <w:p w14:paraId="618CA030" w14:textId="77777777" w:rsidR="0041390D" w:rsidRDefault="0041390D">
      <w:pPr>
        <w:spacing w:line="260" w:lineRule="atLeast"/>
        <w:ind w:left="567"/>
        <w:jc w:val="both"/>
        <w:rPr>
          <w:rFonts w:asciiTheme="minorHAnsi" w:eastAsia="Calibri" w:hAnsiTheme="minorHAnsi" w:cstheme="minorHAnsi"/>
          <w:sz w:val="22"/>
          <w:szCs w:val="22"/>
          <w:lang w:eastAsia="en-US"/>
        </w:rPr>
      </w:pPr>
    </w:p>
    <w:p w14:paraId="6AEA3251" w14:textId="77777777" w:rsidR="0041390D" w:rsidRDefault="008A12FE">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41390D" w:rsidRDefault="008A12FE">
      <w:pPr>
        <w:spacing w:line="240" w:lineRule="auto"/>
        <w:rPr>
          <w:rFonts w:asciiTheme="minorHAnsi" w:eastAsia="Times New Roman" w:hAnsiTheme="minorHAnsi" w:cs="Arial"/>
        </w:rPr>
      </w:pPr>
      <w:r>
        <w:rPr>
          <w:rFonts w:asciiTheme="minorHAnsi" w:hAnsiTheme="minorHAnsi" w:cs="Arial"/>
        </w:rPr>
        <w:br w:type="page" w:clear="all"/>
      </w:r>
    </w:p>
    <w:p w14:paraId="1419FF0D" w14:textId="77777777" w:rsidR="0041390D" w:rsidRDefault="0041390D">
      <w:pPr>
        <w:pStyle w:val="u"/>
        <w:widowControl w:val="0"/>
        <w:spacing w:before="120"/>
        <w:rPr>
          <w:rFonts w:asciiTheme="minorHAnsi" w:hAnsiTheme="minorHAnsi" w:cs="Arial"/>
          <w:b/>
          <w:bCs/>
          <w:szCs w:val="22"/>
          <w:u w:val="single"/>
        </w:rPr>
      </w:pPr>
    </w:p>
    <w:p w14:paraId="445A4959" w14:textId="77777777" w:rsidR="0041390D" w:rsidRDefault="008A12FE">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b/>
          <w:sz w:val="22"/>
          <w:szCs w:val="22"/>
        </w:rPr>
      </w:pPr>
      <w:r>
        <w:rPr>
          <w:rFonts w:asciiTheme="minorHAnsi" w:eastAsia="Times New Roman" w:hAnsiTheme="minorHAnsi" w:cs="Arial"/>
          <w:b/>
          <w:sz w:val="22"/>
          <w:szCs w:val="22"/>
        </w:rPr>
        <w:t xml:space="preserve">POUR LE </w:t>
      </w:r>
      <w:r>
        <w:rPr>
          <w:rFonts w:asciiTheme="minorHAnsi" w:eastAsia="Times New Roman" w:hAnsiTheme="minorHAnsi" w:cs="Arial"/>
          <w:b/>
          <w:smallCaps/>
          <w:sz w:val="22"/>
          <w:szCs w:val="22"/>
        </w:rPr>
        <w:t>CONTRATANT</w:t>
      </w:r>
      <w:r>
        <w:rPr>
          <w:rFonts w:asciiTheme="minorHAnsi" w:eastAsia="Times New Roman" w:hAnsiTheme="minorHAnsi" w:cs="Arial"/>
          <w:b/>
          <w:sz w:val="22"/>
          <w:szCs w:val="22"/>
        </w:rPr>
        <w:t xml:space="preserve"> :</w:t>
      </w:r>
    </w:p>
    <w:p w14:paraId="56BCBAF1" w14:textId="77777777" w:rsidR="0041390D" w:rsidRDefault="008A12FE">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ab/>
      </w:r>
      <w:r>
        <w:rPr>
          <w:rFonts w:asciiTheme="minorHAnsi" w:eastAsia="Times New Roman" w:hAnsiTheme="minorHAnsi" w:cs="Arial"/>
          <w:sz w:val="22"/>
          <w:szCs w:val="22"/>
        </w:rPr>
        <w:tab/>
      </w:r>
      <w:r>
        <w:rPr>
          <w:rFonts w:asciiTheme="minorHAnsi" w:eastAsia="Times New Roman" w:hAnsiTheme="minorHAnsi" w:cs="Arial"/>
          <w:sz w:val="22"/>
          <w:szCs w:val="22"/>
        </w:rPr>
        <w:tab/>
      </w:r>
      <w:r>
        <w:rPr>
          <w:rFonts w:asciiTheme="minorHAnsi" w:eastAsia="Times New Roman" w:hAnsiTheme="minorHAnsi" w:cs="Arial"/>
          <w:sz w:val="22"/>
          <w:szCs w:val="22"/>
        </w:rPr>
        <w:t>A.....………....….., le...…….....20....</w:t>
      </w:r>
    </w:p>
    <w:p w14:paraId="215C80B3" w14:textId="77777777" w:rsidR="0041390D" w:rsidRDefault="008A12FE">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Mention manuscrite "Lu et approuvé" :</w:t>
      </w:r>
    </w:p>
    <w:p w14:paraId="74C22200" w14:textId="77777777" w:rsidR="0041390D" w:rsidRDefault="008A12FE">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Signature</w:t>
      </w:r>
      <w:r>
        <w:rPr>
          <w:rFonts w:asciiTheme="minorHAnsi" w:eastAsia="Times New Roman" w:hAnsiTheme="minorHAnsi"/>
          <w:sz w:val="22"/>
          <w:szCs w:val="22"/>
          <w:vertAlign w:val="superscript"/>
        </w:rPr>
        <w:footnoteReference w:id="3"/>
      </w:r>
      <w:r>
        <w:rPr>
          <w:rFonts w:asciiTheme="minorHAnsi" w:eastAsia="Times New Roman" w:hAnsiTheme="minorHAnsi" w:cs="Arial"/>
          <w:sz w:val="22"/>
          <w:szCs w:val="22"/>
        </w:rPr>
        <w:t xml:space="preserve"> : </w:t>
      </w:r>
    </w:p>
    <w:p w14:paraId="569F4512" w14:textId="77777777" w:rsidR="0041390D" w:rsidRDefault="008A12FE">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Nom :</w:t>
      </w:r>
      <w:r>
        <w:rPr>
          <w:rFonts w:asciiTheme="minorHAnsi" w:eastAsia="Times New Roman" w:hAnsiTheme="minorHAnsi" w:cs="Arial"/>
          <w:sz w:val="22"/>
          <w:szCs w:val="22"/>
        </w:rPr>
        <w:br/>
        <w:t>Prénom :</w:t>
      </w:r>
    </w:p>
    <w:p w14:paraId="3729B31C" w14:textId="77777777" w:rsidR="0041390D" w:rsidRDefault="008A12FE">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41390D" w:rsidRDefault="0041390D">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p>
    <w:p w14:paraId="1AD4AF54" w14:textId="77777777" w:rsidR="0041390D" w:rsidRDefault="0041390D">
      <w:pPr>
        <w:spacing w:line="240" w:lineRule="auto"/>
        <w:jc w:val="both"/>
        <w:rPr>
          <w:rFonts w:asciiTheme="minorHAnsi" w:eastAsia="Times New Roman" w:hAnsiTheme="minorHAnsi" w:cs="Arial"/>
          <w:sz w:val="22"/>
          <w:szCs w:val="22"/>
        </w:rPr>
      </w:pPr>
    </w:p>
    <w:p w14:paraId="6C56F14B" w14:textId="77777777" w:rsidR="0041390D" w:rsidRDefault="008A12FE">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b/>
          <w:sz w:val="22"/>
          <w:szCs w:val="22"/>
        </w:rPr>
      </w:pPr>
      <w:r>
        <w:rPr>
          <w:rFonts w:asciiTheme="minorHAnsi" w:eastAsia="Times New Roman" w:hAnsiTheme="minorHAnsi" w:cs="Arial"/>
          <w:b/>
          <w:sz w:val="22"/>
          <w:szCs w:val="22"/>
        </w:rPr>
        <w:t xml:space="preserve">POUR </w:t>
      </w:r>
      <w:r>
        <w:rPr>
          <w:rFonts w:asciiTheme="minorHAnsi" w:eastAsia="Times New Roman" w:hAnsiTheme="minorHAnsi" w:cs="Arial"/>
          <w:b/>
          <w:smallCaps/>
          <w:sz w:val="22"/>
          <w:szCs w:val="22"/>
        </w:rPr>
        <w:t>EXPERTISE FRANCE</w:t>
      </w:r>
      <w:r>
        <w:rPr>
          <w:rFonts w:asciiTheme="minorHAnsi" w:eastAsia="Times New Roman" w:hAnsiTheme="minorHAnsi" w:cs="Arial"/>
          <w:b/>
          <w:sz w:val="22"/>
          <w:szCs w:val="22"/>
        </w:rPr>
        <w:t xml:space="preserve"> :</w:t>
      </w:r>
    </w:p>
    <w:p w14:paraId="5E73CAE5" w14:textId="77777777" w:rsidR="0041390D" w:rsidRDefault="008A12FE">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Est acceptée la présente offre pour valoir acte d'engagement.</w:t>
      </w:r>
    </w:p>
    <w:p w14:paraId="1B3BAEC0" w14:textId="77777777" w:rsidR="0041390D" w:rsidRDefault="008A12FE">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ab/>
      </w:r>
      <w:r>
        <w:rPr>
          <w:rFonts w:asciiTheme="minorHAnsi" w:eastAsia="Times New Roman" w:hAnsiTheme="minorHAnsi" w:cs="Arial"/>
          <w:sz w:val="22"/>
          <w:szCs w:val="22"/>
        </w:rPr>
        <w:tab/>
      </w:r>
      <w:r>
        <w:rPr>
          <w:rFonts w:asciiTheme="minorHAnsi" w:eastAsia="Times New Roman" w:hAnsiTheme="minorHAnsi" w:cs="Arial"/>
          <w:sz w:val="22"/>
          <w:szCs w:val="22"/>
        </w:rPr>
        <w:tab/>
        <w:t>A.....………....….., le...…….....20....</w:t>
      </w:r>
    </w:p>
    <w:p w14:paraId="5BABC361" w14:textId="77777777" w:rsidR="0041390D" w:rsidRDefault="008A12FE">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Signature</w:t>
      </w:r>
      <w:r>
        <w:rPr>
          <w:rFonts w:asciiTheme="minorHAnsi" w:eastAsia="Times New Roman" w:hAnsiTheme="minorHAnsi"/>
          <w:sz w:val="22"/>
          <w:szCs w:val="22"/>
          <w:vertAlign w:val="superscript"/>
        </w:rPr>
        <w:footnoteReference w:id="4"/>
      </w:r>
      <w:r>
        <w:rPr>
          <w:rFonts w:asciiTheme="minorHAnsi" w:eastAsia="Times New Roman" w:hAnsiTheme="minorHAnsi" w:cs="Arial"/>
          <w:sz w:val="22"/>
          <w:szCs w:val="22"/>
        </w:rPr>
        <w:t xml:space="preserve"> :</w:t>
      </w:r>
    </w:p>
    <w:p w14:paraId="677352F4" w14:textId="77777777" w:rsidR="0041390D" w:rsidRDefault="008A12FE">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Nom :</w:t>
      </w:r>
      <w:r>
        <w:rPr>
          <w:rFonts w:asciiTheme="minorHAnsi" w:eastAsia="Times New Roman" w:hAnsiTheme="minorHAnsi" w:cs="Arial"/>
          <w:sz w:val="22"/>
          <w:szCs w:val="22"/>
        </w:rPr>
        <w:br/>
        <w:t>Prénom :</w:t>
      </w:r>
    </w:p>
    <w:p w14:paraId="4E423800" w14:textId="77777777" w:rsidR="0041390D" w:rsidRDefault="008A12FE">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41390D" w:rsidRDefault="0041390D">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b/>
          <w:sz w:val="22"/>
          <w:szCs w:val="22"/>
        </w:rPr>
      </w:pPr>
    </w:p>
    <w:p w14:paraId="7641014E" w14:textId="77777777" w:rsidR="0041390D" w:rsidRDefault="008A12FE">
      <w:pPr>
        <w:spacing w:before="240" w:line="240" w:lineRule="auto"/>
        <w:jc w:val="both"/>
        <w:rPr>
          <w:rFonts w:asciiTheme="minorHAnsi" w:eastAsia="Times New Roman" w:hAnsiTheme="minorHAnsi" w:cs="Arial"/>
          <w:b/>
          <w:bCs/>
          <w:sz w:val="22"/>
          <w:szCs w:val="22"/>
          <w:u w:val="single"/>
        </w:rPr>
      </w:pPr>
      <w:r>
        <w:rPr>
          <w:rFonts w:asciiTheme="minorHAnsi" w:eastAsia="Times New Roman" w:hAnsiTheme="minorHAnsi" w:cs="Arial"/>
          <w:b/>
          <w:bCs/>
          <w:sz w:val="22"/>
          <w:szCs w:val="22"/>
          <w:u w:val="single"/>
        </w:rPr>
        <w:t xml:space="preserve">Fait en un seul original, dont l’exemplaire unique est conservé par </w:t>
      </w:r>
      <w:r>
        <w:rPr>
          <w:rFonts w:asciiTheme="minorHAnsi" w:eastAsia="Times New Roman" w:hAnsiTheme="minorHAnsi" w:cs="Arial"/>
          <w:b/>
          <w:bCs/>
          <w:smallCaps/>
          <w:sz w:val="22"/>
          <w:szCs w:val="22"/>
          <w:u w:val="single"/>
        </w:rPr>
        <w:t>Expertise France</w:t>
      </w:r>
      <w:r>
        <w:rPr>
          <w:rFonts w:asciiTheme="minorHAnsi" w:eastAsia="Times New Roman" w:hAnsiTheme="minorHAnsi" w:cs="Arial"/>
          <w:b/>
          <w:bCs/>
          <w:sz w:val="22"/>
          <w:szCs w:val="22"/>
          <w:u w:val="single"/>
        </w:rPr>
        <w:t>.</w:t>
      </w:r>
    </w:p>
    <w:p w14:paraId="36DC1389" w14:textId="77777777" w:rsidR="0041390D" w:rsidRDefault="0041390D">
      <w:pPr>
        <w:spacing w:before="240" w:line="240" w:lineRule="auto"/>
        <w:ind w:right="3367"/>
        <w:jc w:val="both"/>
        <w:rPr>
          <w:rFonts w:asciiTheme="minorHAnsi" w:eastAsia="Times New Roman" w:hAnsiTheme="minorHAnsi" w:cs="Arial"/>
          <w:b/>
          <w:sz w:val="22"/>
          <w:szCs w:val="22"/>
        </w:rPr>
      </w:pPr>
    </w:p>
    <w:p w14:paraId="33E62E89" w14:textId="77777777" w:rsidR="0041390D" w:rsidRDefault="0041390D">
      <w:pPr>
        <w:widowControl w:val="0"/>
        <w:ind w:right="3367"/>
        <w:rPr>
          <w:rFonts w:asciiTheme="minorHAnsi" w:hAnsiTheme="minorHAnsi" w:cs="Arial"/>
          <w:b/>
          <w:caps/>
        </w:rPr>
        <w:sectPr w:rsidR="0041390D">
          <w:headerReference w:type="default" r:id="rId36"/>
          <w:pgSz w:w="11906" w:h="16838"/>
          <w:pgMar w:top="902" w:right="1009" w:bottom="720" w:left="1151" w:header="397" w:footer="907" w:gutter="0"/>
          <w:cols w:space="708"/>
        </w:sectPr>
      </w:pPr>
    </w:p>
    <w:p w14:paraId="69EAC968" w14:textId="491920D9" w:rsidR="0041390D" w:rsidRDefault="008A12FE">
      <w:pPr>
        <w:pStyle w:val="v"/>
        <w:widowControl w:val="0"/>
        <w:spacing w:before="600" w:after="240"/>
        <w:ind w:left="357" w:firstLine="0"/>
        <w:jc w:val="left"/>
        <w:outlineLvl w:val="0"/>
        <w:rPr>
          <w:rFonts w:asciiTheme="minorHAnsi" w:hAnsiTheme="minorHAnsi"/>
          <w:b/>
          <w:caps/>
          <w:sz w:val="24"/>
        </w:rPr>
      </w:pPr>
      <w:bookmarkStart w:id="131" w:name="_Toc221201786"/>
      <w:r>
        <w:rPr>
          <w:rFonts w:asciiTheme="minorHAnsi" w:hAnsiTheme="minorHAnsi"/>
          <w:b/>
          <w:caps/>
          <w:sz w:val="24"/>
        </w:rPr>
        <w:lastRenderedPageBreak/>
        <w:t>Annexe 1 : Cahier des charges</w:t>
      </w:r>
      <w:bookmarkEnd w:id="131"/>
    </w:p>
    <w:p w14:paraId="1817DC16" w14:textId="2FD446EA" w:rsidR="0041390D" w:rsidRDefault="008A12FE">
      <w:pPr>
        <w:pStyle w:val="v"/>
        <w:widowControl w:val="0"/>
        <w:spacing w:before="600" w:after="240"/>
        <w:ind w:left="357" w:firstLine="0"/>
        <w:jc w:val="left"/>
        <w:outlineLvl w:val="0"/>
        <w:rPr>
          <w:rFonts w:asciiTheme="minorHAnsi" w:hAnsiTheme="minorHAnsi"/>
          <w:b/>
          <w:caps/>
          <w:sz w:val="24"/>
        </w:rPr>
      </w:pPr>
      <w:bookmarkStart w:id="132" w:name="_Toc221201787"/>
      <w:r>
        <w:rPr>
          <w:rFonts w:asciiTheme="minorHAnsi" w:hAnsiTheme="minorHAnsi"/>
          <w:b/>
          <w:caps/>
          <w:sz w:val="24"/>
        </w:rPr>
        <w:t xml:space="preserve">Annexe 2 : </w:t>
      </w:r>
      <w:r>
        <w:rPr>
          <w:rFonts w:asciiTheme="minorHAnsi" w:hAnsiTheme="minorHAnsi"/>
          <w:b/>
          <w:caps/>
          <w:sz w:val="24"/>
        </w:rPr>
        <w:t>Les bons de commande passés au titre du présent CONTRACTANT</w:t>
      </w:r>
      <w:bookmarkEnd w:id="132"/>
      <w:r>
        <w:rPr>
          <w:rFonts w:asciiTheme="minorHAnsi" w:hAnsiTheme="minorHAnsi"/>
          <w:b/>
          <w:caps/>
          <w:sz w:val="24"/>
        </w:rPr>
        <w:t xml:space="preserve"> </w:t>
      </w:r>
    </w:p>
    <w:p w14:paraId="7DB14FB4" w14:textId="6DCA6161" w:rsidR="0041390D" w:rsidRDefault="008A12FE">
      <w:pPr>
        <w:pStyle w:val="v"/>
        <w:widowControl w:val="0"/>
        <w:spacing w:before="600" w:after="240"/>
        <w:ind w:left="357" w:firstLine="0"/>
        <w:jc w:val="left"/>
        <w:outlineLvl w:val="0"/>
        <w:rPr>
          <w:rFonts w:asciiTheme="minorHAnsi" w:hAnsiTheme="minorHAnsi"/>
          <w:b/>
          <w:caps/>
          <w:sz w:val="24"/>
        </w:rPr>
      </w:pPr>
      <w:bookmarkStart w:id="133" w:name="_Toc221201788"/>
      <w:r>
        <w:rPr>
          <w:rFonts w:asciiTheme="minorHAnsi" w:hAnsiTheme="minorHAnsi"/>
          <w:b/>
          <w:caps/>
          <w:sz w:val="24"/>
        </w:rPr>
        <w:t>ANNEXE 3 : CONTRACTUELLE (DAJ_M050) PORTANT SUR LE TRAITEMENT DE DONNEES PERSONNELLES EN CAS DE SOUS-TRAITANCE RGPD (COLLECTE DE DONNEES PERSONNELLES AU NOM D’EXPERTISE FRANCE)</w:t>
      </w:r>
      <w:bookmarkEnd w:id="133"/>
    </w:p>
    <w:p w14:paraId="0806A613" w14:textId="6F7E4B13" w:rsidR="0041390D" w:rsidRDefault="008A12FE">
      <w:pPr>
        <w:pStyle w:val="v"/>
        <w:widowControl w:val="0"/>
        <w:spacing w:before="600" w:after="240"/>
        <w:ind w:left="357" w:firstLine="0"/>
        <w:jc w:val="left"/>
        <w:outlineLvl w:val="0"/>
        <w:rPr>
          <w:rFonts w:asciiTheme="minorHAnsi" w:hAnsiTheme="minorHAnsi"/>
          <w:b/>
          <w:caps/>
          <w:sz w:val="24"/>
        </w:rPr>
      </w:pPr>
      <w:bookmarkStart w:id="134" w:name="_Toc221201789"/>
      <w:r>
        <w:rPr>
          <w:rFonts w:asciiTheme="minorHAnsi" w:hAnsiTheme="minorHAnsi"/>
          <w:b/>
          <w:caps/>
          <w:sz w:val="24"/>
        </w:rPr>
        <w:t>ANNEXE 4 : OFFRE D</w:t>
      </w:r>
      <w:r>
        <w:rPr>
          <w:rFonts w:asciiTheme="minorHAnsi" w:hAnsiTheme="minorHAnsi"/>
          <w:b/>
          <w:caps/>
          <w:sz w:val="24"/>
        </w:rPr>
        <w:t>U PRESTATAIRE</w:t>
      </w:r>
      <w:bookmarkEnd w:id="134"/>
    </w:p>
    <w:p w14:paraId="6F3D8015" w14:textId="77777777" w:rsidR="0041390D" w:rsidRDefault="0041390D">
      <w:pPr>
        <w:pStyle w:val="Corpsdetexte"/>
        <w:jc w:val="left"/>
        <w:rPr>
          <w:rFonts w:asciiTheme="minorHAnsi" w:hAnsiTheme="minorHAnsi"/>
          <w:sz w:val="20"/>
        </w:rPr>
      </w:pPr>
    </w:p>
    <w:p w14:paraId="256795A6" w14:textId="77777777" w:rsidR="0041390D" w:rsidRDefault="0041390D">
      <w:pPr>
        <w:tabs>
          <w:tab w:val="left" w:pos="2745"/>
        </w:tabs>
        <w:rPr>
          <w:rFonts w:asciiTheme="minorHAnsi" w:eastAsia="Times New Roman" w:hAnsiTheme="minorHAnsi" w:cs="Arial"/>
          <w:szCs w:val="24"/>
        </w:rPr>
      </w:pPr>
    </w:p>
    <w:sectPr w:rsidR="0041390D">
      <w:headerReference w:type="default" r:id="rId37"/>
      <w:footerReference w:type="even" r:id="rId38"/>
      <w:footerReference w:type="default" r:id="rId39"/>
      <w:pgSz w:w="11906" w:h="16838"/>
      <w:pgMar w:top="845" w:right="1009" w:bottom="142" w:left="1151" w:header="431" w:footer="340"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2D5B92" w16cex:dateUtc="2026-02-09T17:19:35Z"/>
</w16cex:commentsExtensible>
</file>

<file path=word/commentsIds.xml><?xml version="1.0" encoding="utf-8"?>
<w16cid:commentsIds xmlns:mc="http://schemas.openxmlformats.org/markup-compatibility/2006" xmlns:w16cid="http://schemas.microsoft.com/office/word/2016/wordml/cid" mc:Ignorable="w16cid">
  <w16cid:commentId w16cid:paraId="00000001" w16cid:durableId="232D5B9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BA14CD" w14:textId="77777777" w:rsidR="008A12FE" w:rsidRDefault="008A12FE">
      <w:r>
        <w:separator/>
      </w:r>
    </w:p>
  </w:endnote>
  <w:endnote w:type="continuationSeparator" w:id="0">
    <w:p w14:paraId="0DB017CA" w14:textId="77777777" w:rsidR="008A12FE" w:rsidRDefault="008A12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charset w:val="00"/>
    <w:family w:val="auto"/>
    <w:pitch w:val="default"/>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00"/>
    <w:family w:val="auto"/>
    <w:pitch w:val="default"/>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222AEE" w14:textId="77777777" w:rsidR="0041390D" w:rsidRDefault="0041390D">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27432" w14:textId="77777777" w:rsidR="0041390D" w:rsidRDefault="008A12FE">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EndPr/>
    <w:sdtContent>
      <w:sdt>
        <w:sdtPr>
          <w:rPr>
            <w:rFonts w:asciiTheme="minorHAnsi" w:hAnsiTheme="minorHAnsi"/>
            <w:sz w:val="22"/>
            <w:szCs w:val="22"/>
          </w:rPr>
          <w:id w:val="170003633"/>
          <w:docPartObj>
            <w:docPartGallery w:val="Page Numbers (Top of Page)"/>
            <w:docPartUnique/>
          </w:docPartObj>
        </w:sdtPr>
        <w:sdtEndPr/>
        <w:sdtContent>
          <w:p w14:paraId="27D07E1A" w14:textId="5BF12D91" w:rsidR="0041390D" w:rsidRDefault="008A12FE">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02024E">
              <w:rPr>
                <w:rFonts w:asciiTheme="minorHAnsi" w:hAnsiTheme="minorHAnsi"/>
                <w:b/>
                <w:bCs/>
                <w:noProof/>
                <w:sz w:val="22"/>
                <w:szCs w:val="22"/>
              </w:rPr>
              <w:t>22</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02024E">
              <w:rPr>
                <w:rFonts w:asciiTheme="minorHAnsi" w:hAnsiTheme="minorHAnsi"/>
                <w:b/>
                <w:bCs/>
                <w:noProof/>
                <w:sz w:val="22"/>
                <w:szCs w:val="22"/>
              </w:rPr>
              <w:t>24</w:t>
            </w:r>
            <w:r>
              <w:rPr>
                <w:rFonts w:asciiTheme="minorHAnsi" w:hAnsiTheme="minorHAnsi"/>
                <w:sz w:val="22"/>
                <w:szCs w:val="22"/>
              </w:rPr>
              <w:fldChar w:fldCharType="end"/>
            </w:r>
          </w:p>
        </w:sdtContent>
      </w:sdt>
      <w:p w14:paraId="0482806B" w14:textId="77777777" w:rsidR="0041390D" w:rsidRDefault="008A12FE">
        <w:pPr>
          <w:pStyle w:val="Pieddepage"/>
          <w:tabs>
            <w:tab w:val="clear" w:pos="4536"/>
            <w:tab w:val="clear" w:pos="9072"/>
            <w:tab w:val="right" w:pos="9468"/>
          </w:tabs>
          <w:rPr>
            <w:rFonts w:asciiTheme="minorHAnsi" w:hAnsiTheme="minorHAnsi"/>
            <w:sz w:val="22"/>
            <w:szCs w:val="22"/>
          </w:rPr>
        </w:pP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9F8AC" w14:textId="77777777" w:rsidR="0041390D" w:rsidRDefault="008A12FE">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EndPr/>
    <w:sdtContent>
      <w:sdt>
        <w:sdtPr>
          <w:rPr>
            <w:rFonts w:asciiTheme="minorHAnsi" w:hAnsiTheme="minorHAnsi"/>
            <w:sz w:val="22"/>
            <w:szCs w:val="22"/>
          </w:rPr>
          <w:id w:val="-1884156990"/>
          <w:docPartObj>
            <w:docPartGallery w:val="Page Numbers (Top of Page)"/>
            <w:docPartUnique/>
          </w:docPartObj>
        </w:sdtPr>
        <w:sdtEndPr/>
        <w:sdtContent>
          <w:p w14:paraId="53859255" w14:textId="05A5435F" w:rsidR="0041390D" w:rsidRDefault="008A12FE">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02024E">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02024E">
              <w:rPr>
                <w:rFonts w:asciiTheme="minorHAnsi" w:hAnsiTheme="minorHAnsi"/>
                <w:b/>
                <w:bCs/>
                <w:noProof/>
                <w:sz w:val="22"/>
                <w:szCs w:val="22"/>
              </w:rPr>
              <w:t>24</w:t>
            </w:r>
            <w:r>
              <w:rPr>
                <w:rFonts w:asciiTheme="minorHAnsi" w:hAnsiTheme="minorHAnsi"/>
                <w:b/>
                <w:bCs/>
                <w:sz w:val="22"/>
                <w:szCs w:val="22"/>
              </w:rPr>
              <w:fldChar w:fldCharType="end"/>
            </w:r>
          </w:p>
          <w:p w14:paraId="464BBB64" w14:textId="7DA50AAB" w:rsidR="0041390D" w:rsidRDefault="008A12FE">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6260D679" w14:textId="765E1158" w:rsidR="0041390D" w:rsidRDefault="008A12FE">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3810D66B" w14:textId="77777777" w:rsidR="0041390D" w:rsidRDefault="008A12FE">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A58BD" w14:textId="77777777" w:rsidR="0041390D" w:rsidRDefault="0041390D">
    <w:pPr>
      <w:pStyle w:val="Pieddepage"/>
      <w:ind w:right="360"/>
      <w:rPr>
        <w:lang w:val="nl-NL"/>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2AF97" w14:textId="77777777" w:rsidR="0041390D" w:rsidRDefault="008A12FE">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EndPr/>
    <w:sdtContent>
      <w:p w14:paraId="7417048D" w14:textId="0D1BE03E" w:rsidR="0041390D" w:rsidRDefault="008A12FE">
        <w:pPr>
          <w:pStyle w:val="Pieddepage"/>
          <w:tabs>
            <w:tab w:val="clear" w:pos="4536"/>
            <w:tab w:val="clear" w:pos="9072"/>
            <w:tab w:val="right" w:pos="9468"/>
          </w:tabs>
          <w:rPr>
            <w:rFonts w:asciiTheme="minorHAnsi" w:hAnsiTheme="minorHAnsi"/>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02024E">
          <w:rPr>
            <w:rFonts w:asciiTheme="minorHAnsi" w:hAnsiTheme="minorHAnsi"/>
            <w:b/>
            <w:bCs/>
            <w:noProof/>
            <w:sz w:val="22"/>
            <w:szCs w:val="22"/>
          </w:rPr>
          <w:t>24</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02024E">
          <w:rPr>
            <w:rFonts w:asciiTheme="minorHAnsi" w:hAnsiTheme="minorHAnsi"/>
            <w:b/>
            <w:bCs/>
            <w:noProof/>
            <w:sz w:val="22"/>
            <w:szCs w:val="22"/>
          </w:rPr>
          <w:t>24</w:t>
        </w:r>
        <w:r>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5EF8FC" w14:textId="77777777" w:rsidR="008A12FE" w:rsidRDefault="008A12FE">
      <w:r>
        <w:separator/>
      </w:r>
    </w:p>
  </w:footnote>
  <w:footnote w:type="continuationSeparator" w:id="0">
    <w:p w14:paraId="41EB6ED8" w14:textId="77777777" w:rsidR="008A12FE" w:rsidRDefault="008A12FE">
      <w:r>
        <w:continuationSeparator/>
      </w:r>
    </w:p>
  </w:footnote>
  <w:footnote w:id="1">
    <w:p w14:paraId="3C25A372" w14:textId="77777777" w:rsidR="0041390D" w:rsidRDefault="008A12FE">
      <w:pPr>
        <w:pStyle w:val="Notedebasdepage"/>
        <w:spacing w:before="0"/>
        <w:rPr>
          <w:rFonts w:ascii="Calibri" w:hAnsi="Calibri"/>
          <w:sz w:val="16"/>
          <w:szCs w:val="16"/>
        </w:rPr>
      </w:pPr>
      <w:r>
        <w:rPr>
          <w:rStyle w:val="Appelnotedebasdep"/>
          <w:rFonts w:ascii="Calibri" w:hAnsi="Calibri"/>
          <w:sz w:val="16"/>
          <w:szCs w:val="16"/>
        </w:rPr>
        <w:footnoteRef/>
      </w:r>
      <w:r>
        <w:rPr>
          <w:rFonts w:ascii="Calibri" w:hAnsi="Calibri"/>
          <w:sz w:val="16"/>
          <w:szCs w:val="16"/>
        </w:rPr>
        <w:t xml:space="preserve"> Document non joint dont le </w:t>
      </w:r>
      <w:r>
        <w:rPr>
          <w:rFonts w:ascii="Calibri" w:hAnsi="Calibri"/>
          <w:smallCaps/>
          <w:sz w:val="16"/>
          <w:szCs w:val="16"/>
        </w:rPr>
        <w:t>CONTRACTANT</w:t>
      </w:r>
      <w:r>
        <w:rPr>
          <w:rFonts w:ascii="Calibri" w:hAnsi="Calibri"/>
          <w:sz w:val="16"/>
          <w:szCs w:val="16"/>
        </w:rPr>
        <w:t xml:space="preserve"> déclare avoir pris connaissance. </w:t>
      </w:r>
    </w:p>
    <w:p w14:paraId="0AFC2761" w14:textId="77777777" w:rsidR="0041390D" w:rsidRDefault="008A12FE">
      <w:pPr>
        <w:pStyle w:val="Notedebasdepage"/>
        <w:spacing w:before="0"/>
        <w:rPr>
          <w:rFonts w:ascii="Calibri" w:hAnsi="Calibri"/>
          <w:sz w:val="16"/>
          <w:szCs w:val="16"/>
        </w:rPr>
      </w:pPr>
      <w:hyperlink r:id="rId1" w:tooltip="https://www.economie.gouv.fr/daj/cahiers-clauses-administratives-generales-et-techniques" w:history="1">
        <w:r>
          <w:rPr>
            <w:rStyle w:val="Lienhypertexte"/>
            <w:rFonts w:ascii="Calibri" w:hAnsi="Calibri"/>
            <w:sz w:val="16"/>
            <w:szCs w:val="16"/>
          </w:rPr>
          <w:t>https://www.economie.gouv.fr/daj/cahiers-clauses-administra</w:t>
        </w:r>
        <w:r>
          <w:rPr>
            <w:rStyle w:val="Lienhypertexte"/>
            <w:rFonts w:ascii="Calibri" w:hAnsi="Calibri"/>
            <w:sz w:val="16"/>
            <w:szCs w:val="16"/>
          </w:rPr>
          <w:t>tives-generales-et-techniques</w:t>
        </w:r>
      </w:hyperlink>
      <w:r>
        <w:rPr>
          <w:rFonts w:ascii="Calibri" w:hAnsi="Calibri"/>
          <w:sz w:val="16"/>
          <w:szCs w:val="16"/>
        </w:rPr>
        <w:t xml:space="preserve"> </w:t>
      </w:r>
    </w:p>
  </w:footnote>
  <w:footnote w:id="2">
    <w:p w14:paraId="73F627CC" w14:textId="77777777" w:rsidR="0041390D" w:rsidRDefault="008A12FE">
      <w:pPr>
        <w:pStyle w:val="Notedebasdepage"/>
      </w:pPr>
      <w:r>
        <w:rPr>
          <w:rStyle w:val="Appelnotedebasdep"/>
        </w:rPr>
        <w:footnoteRef/>
      </w:r>
      <w:r>
        <w:t xml:space="preserve"> </w:t>
      </w:r>
      <w:r>
        <w:rPr>
          <w:rFonts w:asciiTheme="minorHAnsi" w:hAnsiTheme="minorHAnsi" w:cstheme="minorHAnsi"/>
        </w:rPr>
        <w:t xml:space="preserve">Les pratiques prohibées telles que définies par le groupe Agence française de développement sont définies ici : </w:t>
      </w:r>
      <w:hyperlink r:id="rId2" w:tooltip="https://www.afd.fr/fr/ressources/politique-generale-du-groupe-afd-en-matiere-de-prevention-et-de-lutte-contre-les-pratiques-prohibees-2020" w:history="1">
        <w:r>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3">
    <w:p w14:paraId="63ABC744" w14:textId="77777777" w:rsidR="0041390D" w:rsidRDefault="008A12FE">
      <w:pPr>
        <w:rPr>
          <w:rFonts w:ascii="Calibri" w:hAnsi="Calibri"/>
          <w:sz w:val="16"/>
          <w:szCs w:val="16"/>
        </w:rPr>
      </w:pPr>
      <w:r>
        <w:rPr>
          <w:rStyle w:val="Appelnotedebasdep"/>
          <w:rFonts w:ascii="Calibri" w:hAnsi="Calibri"/>
          <w:sz w:val="16"/>
          <w:szCs w:val="16"/>
        </w:rPr>
        <w:footnoteRef/>
      </w:r>
      <w:r>
        <w:rPr>
          <w:rFonts w:ascii="Calibri" w:hAnsi="Calibri"/>
          <w:sz w:val="16"/>
          <w:szCs w:val="16"/>
        </w:rPr>
        <w:t xml:space="preserve"> Date et signature originales</w:t>
      </w:r>
    </w:p>
  </w:footnote>
  <w:footnote w:id="4">
    <w:p w14:paraId="500875E9" w14:textId="77777777" w:rsidR="0041390D" w:rsidRDefault="008A12FE">
      <w:pPr>
        <w:rPr>
          <w:rFonts w:ascii="Calibri" w:hAnsi="Calibri"/>
        </w:rPr>
      </w:pPr>
      <w:r>
        <w:rPr>
          <w:rStyle w:val="Appelnotedebasdep"/>
          <w:rFonts w:ascii="Calibri" w:hAnsi="Calibri"/>
          <w:sz w:val="16"/>
          <w:szCs w:val="16"/>
        </w:rPr>
        <w:footnoteRef/>
      </w:r>
      <w:r>
        <w:rPr>
          <w:rFonts w:ascii="Calibri" w:hAnsi="Calibri"/>
          <w:sz w:val="16"/>
          <w:szCs w:val="16"/>
        </w:rPr>
        <w:t xml:space="preserve"> Date et signature originales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0846E8" w14:textId="77777777" w:rsidR="0041390D" w:rsidRDefault="0041390D">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1EFD9" w14:textId="77777777" w:rsidR="0041390D" w:rsidRDefault="008A12FE">
    <w:pPr>
      <w:pStyle w:val="En-tte"/>
      <w:rPr>
        <w:rFonts w:asciiTheme="minorHAnsi" w:hAnsiTheme="minorHAnsi" w:cs="Arial"/>
        <w:sz w:val="24"/>
      </w:rPr>
    </w:pPr>
    <w:r>
      <w:rPr>
        <w:noProof/>
      </w:rPr>
      <mc:AlternateContent>
        <mc:Choice Requires="wpg">
          <w:drawing>
            <wp:inline distT="0" distB="0" distL="0" distR="0">
              <wp:extent cx="1650669" cy="843675"/>
              <wp:effectExtent l="0" t="0" r="6985" b="0"/>
              <wp:docPr id="1"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rotWithShape="1">
                      <a:blip r:embed="rId1"/>
                      <a:stretch/>
                    </pic:blipFill>
                    <pic:spPr bwMode="auto">
                      <a:xfrm>
                        <a:off x="0" y="0"/>
                        <a:ext cx="1650669" cy="843674"/>
                      </a:xfrm>
                      <a:prstGeom prst="rect">
                        <a:avLst/>
                      </a:prstGeom>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29.97pt;height:66.43pt;mso-wrap-distance-left:0.00pt;mso-wrap-distance-top:0.00pt;mso-wrap-distance-right:0.00pt;mso-wrap-distance-bottom:0.00pt;z-index:1;" stroked="f">
              <v:imagedata r:id="rId2" o:title=""/>
              <o:lock v:ext="edit" rotation="t"/>
            </v:shape>
          </w:pict>
        </mc:Fallback>
      </mc:AlternateContent>
    </w:r>
  </w:p>
  <w:p w14:paraId="55BB3D95" w14:textId="77777777" w:rsidR="0041390D" w:rsidRDefault="008A12FE">
    <w:pPr>
      <w:pStyle w:val="En-tte"/>
      <w:tabs>
        <w:tab w:val="clear" w:pos="4536"/>
        <w:tab w:val="clear" w:pos="9072"/>
        <w:tab w:val="right" w:pos="9781"/>
      </w:tabs>
      <w:rPr>
        <w:rFonts w:asciiTheme="minorHAnsi" w:hAnsiTheme="minorHAnsi" w:cs="Arial"/>
        <w:b/>
        <w:smallCaps/>
      </w:rPr>
    </w:pPr>
    <w:r>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41390D" w:rsidRDefault="008A12FE">
    <w:pPr>
      <w:pStyle w:val="En-tte"/>
      <w:tabs>
        <w:tab w:val="clear" w:pos="4536"/>
        <w:tab w:val="clear" w:pos="9072"/>
        <w:tab w:val="right" w:pos="9781"/>
      </w:tabs>
      <w:spacing w:line="240" w:lineRule="auto"/>
      <w:rPr>
        <w:rFonts w:asciiTheme="minorHAnsi" w:hAnsiTheme="minorHAnsi" w:cs="Arial"/>
        <w:sz w:val="18"/>
        <w:u w:val="single"/>
      </w:rPr>
    </w:pPr>
    <w:r>
      <w:rPr>
        <w:rFonts w:asciiTheme="minorHAnsi" w:hAnsiTheme="minorHAnsi" w:cs="Arial"/>
        <w:sz w:val="18"/>
        <w:u w:val="single"/>
      </w:rPr>
      <w:tab/>
    </w:r>
  </w:p>
  <w:p w14:paraId="42900D47" w14:textId="77777777" w:rsidR="0041390D" w:rsidRDefault="0041390D">
    <w:pPr>
      <w:pStyle w:val="En-tte"/>
      <w:tabs>
        <w:tab w:val="clear" w:pos="4536"/>
        <w:tab w:val="clear" w:pos="9072"/>
        <w:tab w:val="right" w:pos="9781"/>
      </w:tabs>
      <w:spacing w:line="240" w:lineRule="auto"/>
      <w:rPr>
        <w:rFonts w:asciiTheme="minorHAnsi" w:hAnsiTheme="minorHAnsi" w:cs="Arial"/>
        <w:sz w:val="18"/>
        <w:u w:val="single"/>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C354D" w14:textId="77777777" w:rsidR="0041390D" w:rsidRDefault="008A12FE">
    <w:pPr>
      <w:pStyle w:val="En-tte"/>
    </w:pPr>
    <w:r>
      <w:rPr>
        <w:noProof/>
      </w:rPr>
      <mc:AlternateContent>
        <mc:Choice Requires="wpg">
          <w:drawing>
            <wp:inline distT="0" distB="0" distL="0" distR="0">
              <wp:extent cx="2393950" cy="1223645"/>
              <wp:effectExtent l="0" t="0" r="6350" b="0"/>
              <wp:docPr id="2"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rotWithShape="1">
                      <a:blip r:embed="rId1"/>
                      <a:stretch/>
                    </pic:blipFill>
                    <pic:spPr bwMode="auto">
                      <a:xfrm>
                        <a:off x="0" y="0"/>
                        <a:ext cx="2393950" cy="1223645"/>
                      </a:xfrm>
                      <a:prstGeom prst="rect">
                        <a:avLst/>
                      </a:prstGeom>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188.50pt;height:96.35pt;mso-wrap-distance-left:0.00pt;mso-wrap-distance-top:0.00pt;mso-wrap-distance-right:0.00pt;mso-wrap-distance-bottom:0.00pt;z-index:1;" stroked="f">
              <v:imagedata r:id="rId2" o:title=""/>
              <o:lock v:ext="edit" rotation="t"/>
            </v:shape>
          </w:pict>
        </mc:Fallback>
      </mc:AlternateContent>
    </w:r>
  </w:p>
  <w:p w14:paraId="55A580D8" w14:textId="77777777" w:rsidR="0041390D" w:rsidRDefault="0041390D">
    <w:pPr>
      <w:pStyle w:val="En-tte"/>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80C47" w14:textId="77777777" w:rsidR="0041390D" w:rsidRDefault="008A12FE">
    <w:pPr>
      <w:pStyle w:val="En-tte"/>
      <w:rPr>
        <w:rFonts w:asciiTheme="minorHAnsi" w:hAnsiTheme="minorHAnsi" w:cs="Arial"/>
        <w:sz w:val="24"/>
      </w:rPr>
    </w:pPr>
    <w:r>
      <w:rPr>
        <w:noProof/>
      </w:rPr>
      <mc:AlternateContent>
        <mc:Choice Requires="wpg">
          <w:drawing>
            <wp:inline distT="0" distB="0" distL="0" distR="0">
              <wp:extent cx="1688246" cy="862881"/>
              <wp:effectExtent l="0" t="0" r="7620" b="0"/>
              <wp:docPr id="3"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rotWithShape="1">
                      <a:blip r:embed="rId1"/>
                      <a:stretch/>
                    </pic:blipFill>
                    <pic:spPr bwMode="auto">
                      <a:xfrm>
                        <a:off x="0" y="0"/>
                        <a:ext cx="1688246" cy="862881"/>
                      </a:xfrm>
                      <a:prstGeom prst="rect">
                        <a:avLst/>
                      </a:prstGeom>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width:132.93pt;height:67.94pt;mso-wrap-distance-left:0.00pt;mso-wrap-distance-top:0.00pt;mso-wrap-distance-right:0.00pt;mso-wrap-distance-bottom:0.00pt;z-index:1;" stroked="f">
              <v:imagedata r:id="rId2" o:title=""/>
              <o:lock v:ext="edit" rotation="t"/>
            </v:shape>
          </w:pict>
        </mc:Fallback>
      </mc:AlternateContent>
    </w:r>
  </w:p>
  <w:p w14:paraId="1EABEA1E" w14:textId="77777777" w:rsidR="0041390D" w:rsidRDefault="008A12FE">
    <w:pPr>
      <w:pStyle w:val="En-tte"/>
      <w:tabs>
        <w:tab w:val="clear" w:pos="4536"/>
        <w:tab w:val="clear" w:pos="9072"/>
        <w:tab w:val="right" w:pos="9781"/>
      </w:tabs>
      <w:rPr>
        <w:rFonts w:asciiTheme="minorHAnsi" w:hAnsiTheme="minorHAnsi" w:cs="Arial"/>
        <w:b/>
        <w:smallCaps/>
      </w:rPr>
    </w:pPr>
    <w:r>
      <w:rPr>
        <w:rFonts w:asciiTheme="minorHAnsi" w:hAnsiTheme="minorHAnsi" w:cs="Arial"/>
        <w:b/>
        <w:smallCaps/>
      </w:rPr>
      <w:t>Contrat d’achat – Conditions particulières / Acte d’engagement</w:t>
    </w:r>
    <w:r>
      <w:rPr>
        <w:rFonts w:asciiTheme="minorHAnsi" w:hAnsiTheme="minorHAnsi" w:cs="Arial"/>
        <w:b/>
        <w:smallCaps/>
      </w:rPr>
      <w:tab/>
    </w:r>
  </w:p>
  <w:p w14:paraId="44415112" w14:textId="77777777" w:rsidR="0041390D" w:rsidRDefault="008A12FE">
    <w:pPr>
      <w:pStyle w:val="En-tte"/>
      <w:tabs>
        <w:tab w:val="clear" w:pos="4536"/>
        <w:tab w:val="clear" w:pos="9072"/>
        <w:tab w:val="right" w:pos="9781"/>
      </w:tabs>
      <w:spacing w:line="240" w:lineRule="auto"/>
      <w:rPr>
        <w:rFonts w:asciiTheme="minorHAnsi" w:hAnsiTheme="minorHAnsi" w:cs="Arial"/>
        <w:sz w:val="18"/>
        <w:u w:val="single"/>
      </w:rPr>
    </w:pPr>
    <w:r>
      <w:rPr>
        <w:rFonts w:asciiTheme="minorHAnsi" w:hAnsiTheme="minorHAnsi" w:cs="Arial"/>
        <w:sz w:val="18"/>
        <w:u w:val="single"/>
      </w:rPr>
      <w:tab/>
    </w:r>
  </w:p>
  <w:p w14:paraId="18D00705" w14:textId="77777777" w:rsidR="0041390D" w:rsidRDefault="0041390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3F23" w14:textId="77777777" w:rsidR="0041390D" w:rsidRDefault="008A12FE">
    <w:pPr>
      <w:pStyle w:val="En-tte"/>
      <w:rPr>
        <w:rFonts w:asciiTheme="minorHAnsi" w:hAnsiTheme="minorHAnsi" w:cs="Arial"/>
        <w:sz w:val="24"/>
      </w:rPr>
    </w:pPr>
    <w:r>
      <w:rPr>
        <w:noProof/>
      </w:rPr>
      <mc:AlternateContent>
        <mc:Choice Requires="wpg">
          <w:drawing>
            <wp:inline distT="0" distB="0" distL="0" distR="0">
              <wp:extent cx="1555872" cy="795223"/>
              <wp:effectExtent l="0" t="0" r="6350" b="5080"/>
              <wp:docPr id="4"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rotWithShape="1">
                      <a:blip r:embed="rId1"/>
                      <a:stretch/>
                    </pic:blipFill>
                    <pic:spPr bwMode="auto">
                      <a:xfrm>
                        <a:off x="0" y="0"/>
                        <a:ext cx="1555872" cy="795223"/>
                      </a:xfrm>
                      <a:prstGeom prst="rect">
                        <a:avLst/>
                      </a:prstGeom>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 o:spid="_x0000_s3" type="#_x0000_t75" style="width:122.51pt;height:62.62pt;mso-wrap-distance-left:0.00pt;mso-wrap-distance-top:0.00pt;mso-wrap-distance-right:0.00pt;mso-wrap-distance-bottom:0.00pt;z-index:1;" stroked="f">
              <v:imagedata r:id="rId2" o:title=""/>
              <o:lock v:ext="edit" rotation="t"/>
            </v:shape>
          </w:pict>
        </mc:Fallback>
      </mc:AlternateContent>
    </w:r>
  </w:p>
  <w:p w14:paraId="3C44E779" w14:textId="77777777" w:rsidR="0041390D" w:rsidRDefault="008A12FE">
    <w:pPr>
      <w:pStyle w:val="En-tte"/>
      <w:tabs>
        <w:tab w:val="clear" w:pos="4536"/>
        <w:tab w:val="clear" w:pos="9072"/>
        <w:tab w:val="right" w:pos="9781"/>
      </w:tabs>
      <w:rPr>
        <w:rFonts w:asciiTheme="minorHAnsi" w:hAnsiTheme="minorHAnsi" w:cs="Arial"/>
        <w:b/>
        <w:smallCaps/>
      </w:rPr>
    </w:pPr>
    <w:r>
      <w:rPr>
        <w:rFonts w:asciiTheme="minorHAnsi" w:hAnsiTheme="minorHAnsi" w:cs="Arial"/>
        <w:b/>
        <w:smallCaps/>
      </w:rPr>
      <w:t>Contrat d’achat</w:t>
    </w:r>
    <w:r>
      <w:rPr>
        <w:rFonts w:asciiTheme="minorHAnsi" w:hAnsiTheme="minorHAnsi" w:cs="Arial"/>
        <w:b/>
        <w:smallCaps/>
      </w:rPr>
      <w:tab/>
      <w:t>ANNEXES</w:t>
    </w:r>
  </w:p>
  <w:p w14:paraId="3A70EAEB" w14:textId="77777777" w:rsidR="0041390D" w:rsidRDefault="008A12FE">
    <w:pPr>
      <w:pStyle w:val="En-tte"/>
      <w:tabs>
        <w:tab w:val="clear" w:pos="4536"/>
        <w:tab w:val="clear" w:pos="9072"/>
        <w:tab w:val="right" w:pos="9781"/>
      </w:tabs>
      <w:spacing w:line="240" w:lineRule="auto"/>
      <w:rPr>
        <w:rFonts w:asciiTheme="minorHAnsi" w:hAnsiTheme="minorHAnsi" w:cs="Arial"/>
        <w:sz w:val="18"/>
        <w:u w:val="single"/>
      </w:rPr>
    </w:pPr>
    <w:r>
      <w:rPr>
        <w:rFonts w:asciiTheme="minorHAnsi" w:hAnsiTheme="minorHAnsi" w:cs="Arial"/>
        <w:sz w:val="18"/>
        <w:u w:val="single"/>
      </w:rPr>
      <w:tab/>
    </w:r>
  </w:p>
  <w:p w14:paraId="18F10AAC" w14:textId="77777777" w:rsidR="0041390D" w:rsidRDefault="0041390D">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D79275E6"/>
    <w:lvl w:ilvl="0">
      <w:start w:val="1"/>
      <w:numFmt w:val="bullet"/>
      <w:pStyle w:val="textepuce2"/>
      <w:lvlText w:val="•"/>
      <w:lvlJc w:val="left"/>
      <w:pPr>
        <w:tabs>
          <w:tab w:val="num" w:pos="360"/>
        </w:tabs>
        <w:ind w:left="0" w:firstLine="0"/>
      </w:pPr>
      <w:rPr>
        <w:rFonts w:ascii="Arial" w:hAnsi="Arial" w:hint="default"/>
        <w:b w:val="0"/>
        <w:i w:val="0"/>
        <w:caps w:val="0"/>
        <w:strike w:val="0"/>
        <w:vanish w:val="0"/>
        <w:color w:val="000000"/>
        <w:spacing w:val="0"/>
        <w:position w:val="0"/>
        <w:sz w:val="20"/>
        <w:vertAlign w:val="baseline"/>
        <w14:textOutline w14:w="0" w14:cap="rnd" w14:cmpd="sng" w14:algn="ctr">
          <w14:noFill/>
          <w14:prstDash w14:val="solid"/>
          <w14:bevel/>
        </w14:textOutline>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C1A638A"/>
    <w:multiLevelType w:val="multilevel"/>
    <w:tmpl w:val="FECA5A52"/>
    <w:lvl w:ilvl="0">
      <w:start w:val="1"/>
      <w:numFmt w:val="bullet"/>
      <w:pStyle w:val="q"/>
      <w:lvlText w:val=""/>
      <w:lvlJc w:val="left"/>
      <w:pPr>
        <w:tabs>
          <w:tab w:val="num" w:pos="922"/>
        </w:tabs>
        <w:ind w:left="922" w:hanging="360"/>
      </w:pPr>
      <w:rPr>
        <w:rFonts w:ascii="Symbol" w:hAnsi="Symbol" w:hint="default"/>
        <w:b w:val="0"/>
        <w:i w:val="0"/>
        <w:caps w:val="0"/>
        <w:strike w:val="0"/>
        <w:vanish w:val="0"/>
        <w:color w:val="000000"/>
        <w:sz w:val="16"/>
        <w:vertAlign w:val="baseline"/>
        <w14:textOutline w14:w="0" w14:cap="rnd" w14:cmpd="sng" w14:algn="ctr">
          <w14:noFill/>
          <w14:prstDash w14:val="solid"/>
          <w14:bevel/>
        </w14:textOutline>
      </w:rPr>
    </w:lvl>
    <w:lvl w:ilvl="1">
      <w:start w:val="1"/>
      <w:numFmt w:val="bullet"/>
      <w:lvlText w:val="o"/>
      <w:lvlJc w:val="left"/>
      <w:pPr>
        <w:tabs>
          <w:tab w:val="num" w:pos="2002"/>
        </w:tabs>
        <w:ind w:left="2002" w:hanging="360"/>
      </w:pPr>
      <w:rPr>
        <w:rFonts w:ascii="Courier New" w:hAnsi="Courier New" w:hint="default"/>
      </w:rPr>
    </w:lvl>
    <w:lvl w:ilvl="2">
      <w:start w:val="1"/>
      <w:numFmt w:val="bullet"/>
      <w:lvlText w:val=""/>
      <w:lvlJc w:val="left"/>
      <w:pPr>
        <w:tabs>
          <w:tab w:val="num" w:pos="2722"/>
        </w:tabs>
        <w:ind w:left="2722" w:hanging="360"/>
      </w:pPr>
      <w:rPr>
        <w:rFonts w:ascii="Wingdings" w:hAnsi="Wingdings" w:hint="default"/>
      </w:rPr>
    </w:lvl>
    <w:lvl w:ilvl="3">
      <w:start w:val="1"/>
      <w:numFmt w:val="bullet"/>
      <w:lvlText w:val=""/>
      <w:lvlJc w:val="left"/>
      <w:pPr>
        <w:tabs>
          <w:tab w:val="num" w:pos="3442"/>
        </w:tabs>
        <w:ind w:left="3442" w:hanging="360"/>
      </w:pPr>
      <w:rPr>
        <w:rFonts w:ascii="Symbol" w:hAnsi="Symbol" w:hint="default"/>
      </w:rPr>
    </w:lvl>
    <w:lvl w:ilvl="4">
      <w:start w:val="1"/>
      <w:numFmt w:val="bullet"/>
      <w:lvlText w:val="o"/>
      <w:lvlJc w:val="left"/>
      <w:pPr>
        <w:tabs>
          <w:tab w:val="num" w:pos="4162"/>
        </w:tabs>
        <w:ind w:left="4162" w:hanging="360"/>
      </w:pPr>
      <w:rPr>
        <w:rFonts w:ascii="Courier New" w:hAnsi="Courier New" w:hint="default"/>
      </w:rPr>
    </w:lvl>
    <w:lvl w:ilvl="5">
      <w:start w:val="1"/>
      <w:numFmt w:val="bullet"/>
      <w:lvlText w:val=""/>
      <w:lvlJc w:val="left"/>
      <w:pPr>
        <w:tabs>
          <w:tab w:val="num" w:pos="4882"/>
        </w:tabs>
        <w:ind w:left="4882" w:hanging="360"/>
      </w:pPr>
      <w:rPr>
        <w:rFonts w:ascii="Wingdings" w:hAnsi="Wingdings" w:hint="default"/>
      </w:rPr>
    </w:lvl>
    <w:lvl w:ilvl="6">
      <w:start w:val="1"/>
      <w:numFmt w:val="bullet"/>
      <w:lvlText w:val=""/>
      <w:lvlJc w:val="left"/>
      <w:pPr>
        <w:tabs>
          <w:tab w:val="num" w:pos="5602"/>
        </w:tabs>
        <w:ind w:left="5602" w:hanging="360"/>
      </w:pPr>
      <w:rPr>
        <w:rFonts w:ascii="Symbol" w:hAnsi="Symbol" w:hint="default"/>
      </w:rPr>
    </w:lvl>
    <w:lvl w:ilvl="7">
      <w:start w:val="1"/>
      <w:numFmt w:val="bullet"/>
      <w:lvlText w:val="o"/>
      <w:lvlJc w:val="left"/>
      <w:pPr>
        <w:tabs>
          <w:tab w:val="num" w:pos="6322"/>
        </w:tabs>
        <w:ind w:left="6322" w:hanging="360"/>
      </w:pPr>
      <w:rPr>
        <w:rFonts w:ascii="Courier New" w:hAnsi="Courier New" w:hint="default"/>
      </w:rPr>
    </w:lvl>
    <w:lvl w:ilvl="8">
      <w:start w:val="1"/>
      <w:numFmt w:val="bullet"/>
      <w:lvlText w:val=""/>
      <w:lvlJc w:val="left"/>
      <w:pPr>
        <w:tabs>
          <w:tab w:val="num" w:pos="7042"/>
        </w:tabs>
        <w:ind w:left="7042" w:hanging="360"/>
      </w:pPr>
      <w:rPr>
        <w:rFonts w:ascii="Wingdings" w:hAnsi="Wingdings" w:hint="default"/>
      </w:rPr>
    </w:lvl>
  </w:abstractNum>
  <w:abstractNum w:abstractNumId="2" w15:restartNumberingAfterBreak="0">
    <w:nsid w:val="0DDE2F3C"/>
    <w:multiLevelType w:val="multilevel"/>
    <w:tmpl w:val="577A6F6E"/>
    <w:lvl w:ilvl="0">
      <w:start w:val="1"/>
      <w:numFmt w:val="bullet"/>
      <w:lvlText w:val=""/>
      <w:lvlJc w:val="left"/>
      <w:pPr>
        <w:tabs>
          <w:tab w:val="num" w:pos="360"/>
        </w:tabs>
        <w:ind w:left="360" w:hanging="360"/>
      </w:pPr>
      <w:rPr>
        <w:rFonts w:ascii="Symbol" w:hAnsi="Symbol" w:hint="default"/>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 w15:restartNumberingAfterBreak="0">
    <w:nsid w:val="118E2EDA"/>
    <w:multiLevelType w:val="multilevel"/>
    <w:tmpl w:val="7194AF5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26F6CD6"/>
    <w:multiLevelType w:val="multilevel"/>
    <w:tmpl w:val="C9B022C2"/>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6531BB5"/>
    <w:multiLevelType w:val="multilevel"/>
    <w:tmpl w:val="C722FE12"/>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6" w15:restartNumberingAfterBreak="0">
    <w:nsid w:val="1A6C511B"/>
    <w:multiLevelType w:val="multilevel"/>
    <w:tmpl w:val="77AC9EAC"/>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7" w15:restartNumberingAfterBreak="0">
    <w:nsid w:val="1ACC3938"/>
    <w:multiLevelType w:val="multilevel"/>
    <w:tmpl w:val="98BE5B10"/>
    <w:lvl w:ilvl="0">
      <w:start w:val="1"/>
      <w:numFmt w:val="bullet"/>
      <w:lvlText w:val=""/>
      <w:lvlJc w:val="left"/>
      <w:pPr>
        <w:ind w:left="1281" w:hanging="360"/>
      </w:pPr>
      <w:rPr>
        <w:rFonts w:ascii="Symbol" w:hAnsi="Symbol" w:hint="default"/>
      </w:rPr>
    </w:lvl>
    <w:lvl w:ilvl="1">
      <w:start w:val="1"/>
      <w:numFmt w:val="bullet"/>
      <w:lvlText w:val="o"/>
      <w:lvlJc w:val="left"/>
      <w:pPr>
        <w:ind w:left="2001" w:hanging="360"/>
      </w:pPr>
      <w:rPr>
        <w:rFonts w:ascii="Courier New" w:hAnsi="Courier New" w:cs="Courier New" w:hint="default"/>
      </w:rPr>
    </w:lvl>
    <w:lvl w:ilvl="2">
      <w:start w:val="1"/>
      <w:numFmt w:val="bullet"/>
      <w:lvlText w:val=""/>
      <w:lvlJc w:val="left"/>
      <w:pPr>
        <w:ind w:left="2721" w:hanging="360"/>
      </w:pPr>
      <w:rPr>
        <w:rFonts w:ascii="Wingdings" w:hAnsi="Wingdings" w:hint="default"/>
      </w:rPr>
    </w:lvl>
    <w:lvl w:ilvl="3">
      <w:start w:val="1"/>
      <w:numFmt w:val="bullet"/>
      <w:lvlText w:val=""/>
      <w:lvlJc w:val="left"/>
      <w:pPr>
        <w:ind w:left="3441" w:hanging="360"/>
      </w:pPr>
      <w:rPr>
        <w:rFonts w:ascii="Symbol" w:hAnsi="Symbol" w:hint="default"/>
      </w:rPr>
    </w:lvl>
    <w:lvl w:ilvl="4">
      <w:start w:val="1"/>
      <w:numFmt w:val="bullet"/>
      <w:lvlText w:val="o"/>
      <w:lvlJc w:val="left"/>
      <w:pPr>
        <w:ind w:left="4161" w:hanging="360"/>
      </w:pPr>
      <w:rPr>
        <w:rFonts w:ascii="Courier New" w:hAnsi="Courier New" w:cs="Courier New" w:hint="default"/>
      </w:rPr>
    </w:lvl>
    <w:lvl w:ilvl="5">
      <w:start w:val="1"/>
      <w:numFmt w:val="bullet"/>
      <w:lvlText w:val=""/>
      <w:lvlJc w:val="left"/>
      <w:pPr>
        <w:ind w:left="4881" w:hanging="360"/>
      </w:pPr>
      <w:rPr>
        <w:rFonts w:ascii="Wingdings" w:hAnsi="Wingdings" w:hint="default"/>
      </w:rPr>
    </w:lvl>
    <w:lvl w:ilvl="6">
      <w:start w:val="1"/>
      <w:numFmt w:val="bullet"/>
      <w:lvlText w:val=""/>
      <w:lvlJc w:val="left"/>
      <w:pPr>
        <w:ind w:left="5601" w:hanging="360"/>
      </w:pPr>
      <w:rPr>
        <w:rFonts w:ascii="Symbol" w:hAnsi="Symbol" w:hint="default"/>
      </w:rPr>
    </w:lvl>
    <w:lvl w:ilvl="7">
      <w:start w:val="1"/>
      <w:numFmt w:val="bullet"/>
      <w:lvlText w:val="o"/>
      <w:lvlJc w:val="left"/>
      <w:pPr>
        <w:ind w:left="6321" w:hanging="360"/>
      </w:pPr>
      <w:rPr>
        <w:rFonts w:ascii="Courier New" w:hAnsi="Courier New" w:cs="Courier New" w:hint="default"/>
      </w:rPr>
    </w:lvl>
    <w:lvl w:ilvl="8">
      <w:start w:val="1"/>
      <w:numFmt w:val="bullet"/>
      <w:lvlText w:val=""/>
      <w:lvlJc w:val="left"/>
      <w:pPr>
        <w:ind w:left="7041" w:hanging="360"/>
      </w:pPr>
      <w:rPr>
        <w:rFonts w:ascii="Wingdings" w:hAnsi="Wingdings" w:hint="default"/>
      </w:rPr>
    </w:lvl>
  </w:abstractNum>
  <w:abstractNum w:abstractNumId="8" w15:restartNumberingAfterBreak="0">
    <w:nsid w:val="266A6804"/>
    <w:multiLevelType w:val="multilevel"/>
    <w:tmpl w:val="885814D6"/>
    <w:lvl w:ilvl="0">
      <w:start w:val="1"/>
      <w:numFmt w:val="bullet"/>
      <w:lvlText w:val=""/>
      <w:lvlJc w:val="left"/>
      <w:pPr>
        <w:ind w:left="1287" w:hanging="360"/>
      </w:pPr>
      <w:rPr>
        <w:rFonts w:ascii="Wingdings" w:hAnsi="Wingdings"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9" w15:restartNumberingAfterBreak="0">
    <w:nsid w:val="2A7743CF"/>
    <w:multiLevelType w:val="multilevel"/>
    <w:tmpl w:val="A9444942"/>
    <w:lvl w:ilvl="0">
      <w:start w:val="1"/>
      <w:numFmt w:val="bullet"/>
      <w:lvlText w:val=""/>
      <w:lvlJc w:val="left"/>
      <w:pPr>
        <w:tabs>
          <w:tab w:val="num" w:pos="994"/>
        </w:tabs>
        <w:ind w:left="994" w:hanging="432"/>
      </w:pPr>
      <w:rPr>
        <w:rFonts w:ascii="Wingdings" w:hAnsi="Wingdings"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numFmt w:val="bullet"/>
      <w:lvlText w:val="•"/>
      <w:lvlJc w:val="left"/>
      <w:pPr>
        <w:ind w:left="2880" w:hanging="360"/>
      </w:pPr>
      <w:rPr>
        <w:rFonts w:ascii="Calibri" w:eastAsia="Times New Roman" w:hAnsi="Calibri" w:cs="Aria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8C1D02"/>
    <w:multiLevelType w:val="multilevel"/>
    <w:tmpl w:val="FE6AB036"/>
    <w:lvl w:ilvl="0">
      <w:start w:val="3"/>
      <w:numFmt w:val="bullet"/>
      <w:lvlText w:val="-"/>
      <w:lvlJc w:val="left"/>
      <w:pPr>
        <w:ind w:left="720" w:hanging="360"/>
      </w:pPr>
      <w:rPr>
        <w:rFonts w:ascii="Times New Roman Bold" w:eastAsia="Calibri" w:hAnsi="Times New Roman Bold"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2A63537"/>
    <w:multiLevelType w:val="multilevel"/>
    <w:tmpl w:val="77FCA08E"/>
    <w:lvl w:ilvl="0">
      <w:start w:val="1"/>
      <w:numFmt w:val="bullet"/>
      <w:lvlText w:val=""/>
      <w:lvlJc w:val="left"/>
      <w:pPr>
        <w:ind w:left="1428" w:hanging="360"/>
      </w:pPr>
      <w:rPr>
        <w:rFonts w:ascii="Wingdings" w:hAnsi="Wingdings"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hint="default"/>
      </w:rPr>
    </w:lvl>
    <w:lvl w:ilvl="3">
      <w:start w:val="1"/>
      <w:numFmt w:val="bullet"/>
      <w:lvlText w:val=""/>
      <w:lvlJc w:val="left"/>
      <w:pPr>
        <w:ind w:left="3588" w:hanging="360"/>
      </w:pPr>
      <w:rPr>
        <w:rFonts w:ascii="Symbol" w:hAnsi="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hint="default"/>
      </w:rPr>
    </w:lvl>
    <w:lvl w:ilvl="6">
      <w:start w:val="1"/>
      <w:numFmt w:val="bullet"/>
      <w:lvlText w:val=""/>
      <w:lvlJc w:val="left"/>
      <w:pPr>
        <w:ind w:left="5748" w:hanging="360"/>
      </w:pPr>
      <w:rPr>
        <w:rFonts w:ascii="Symbol" w:hAnsi="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hint="default"/>
      </w:rPr>
    </w:lvl>
  </w:abstractNum>
  <w:abstractNum w:abstractNumId="12" w15:restartNumberingAfterBreak="0">
    <w:nsid w:val="35DD21AB"/>
    <w:multiLevelType w:val="multilevel"/>
    <w:tmpl w:val="D4544864"/>
    <w:lvl w:ilvl="0">
      <w:start w:val="3"/>
      <w:numFmt w:val="bullet"/>
      <w:lvlText w:val="-"/>
      <w:lvlJc w:val="left"/>
      <w:pPr>
        <w:ind w:left="720" w:hanging="360"/>
      </w:pPr>
      <w:rPr>
        <w:rFonts w:ascii="Times New Roman Bold" w:eastAsia="Calibri" w:hAnsi="Times New Roman Bold"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88D3A2A"/>
    <w:multiLevelType w:val="multilevel"/>
    <w:tmpl w:val="AD82DFC6"/>
    <w:lvl w:ilvl="0">
      <w:start w:val="15"/>
      <w:numFmt w:val="bullet"/>
      <w:lvlText w:val="-"/>
      <w:lvlJc w:val="left"/>
      <w:pPr>
        <w:ind w:left="720" w:hanging="360"/>
      </w:pPr>
      <w:rPr>
        <w:rFonts w:ascii="Calibri" w:eastAsia="Times New Roman" w:hAnsi="Calibri"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9262E87"/>
    <w:multiLevelType w:val="multilevel"/>
    <w:tmpl w:val="369080C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A2D06B7"/>
    <w:multiLevelType w:val="multilevel"/>
    <w:tmpl w:val="DDF8EF32"/>
    <w:lvl w:ilvl="0">
      <w:start w:val="1"/>
      <w:numFmt w:val="bullet"/>
      <w:pStyle w:val="TM3"/>
      <w:lvlText w:val=""/>
      <w:lvlJc w:val="left"/>
      <w:pPr>
        <w:tabs>
          <w:tab w:val="num" w:pos="360"/>
        </w:tabs>
        <w:ind w:left="0" w:firstLine="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5DA759B"/>
    <w:multiLevelType w:val="multilevel"/>
    <w:tmpl w:val="EFF0559A"/>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47B478D6"/>
    <w:multiLevelType w:val="multilevel"/>
    <w:tmpl w:val="705C0A6E"/>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8" w15:restartNumberingAfterBreak="0">
    <w:nsid w:val="4E734CA1"/>
    <w:multiLevelType w:val="multilevel"/>
    <w:tmpl w:val="B8FC42D6"/>
    <w:lvl w:ilvl="0">
      <w:start w:val="1"/>
      <w:numFmt w:val="bullet"/>
      <w:pStyle w:val="b"/>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4F34730"/>
    <w:multiLevelType w:val="multilevel"/>
    <w:tmpl w:val="F636FAB4"/>
    <w:lvl w:ilvl="0">
      <w:start w:val="1"/>
      <w:numFmt w:val="decimal"/>
      <w:lvlText w:val="%1."/>
      <w:lvlJc w:val="left"/>
      <w:pPr>
        <w:tabs>
          <w:tab w:val="num" w:pos="994"/>
        </w:tabs>
        <w:ind w:left="994" w:hanging="432"/>
      </w:pPr>
      <w:rPr>
        <w:rFonts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4A309C7"/>
    <w:multiLevelType w:val="multilevel"/>
    <w:tmpl w:val="7292AFDC"/>
    <w:lvl w:ilvl="0">
      <w:start w:val="1"/>
      <w:numFmt w:val="bullet"/>
      <w:lvlText w:val="o"/>
      <w:lvlJc w:val="left"/>
      <w:pPr>
        <w:ind w:left="1287" w:hanging="360"/>
      </w:pPr>
      <w:rPr>
        <w:rFonts w:ascii="Courier New" w:hAnsi="Courier New" w:cs="Courier New"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21" w15:restartNumberingAfterBreak="0">
    <w:nsid w:val="67045D1C"/>
    <w:multiLevelType w:val="multilevel"/>
    <w:tmpl w:val="8E48FFAC"/>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8"/>
  </w:num>
  <w:num w:numId="4">
    <w:abstractNumId w:val="1"/>
  </w:num>
  <w:num w:numId="5">
    <w:abstractNumId w:val="15"/>
  </w:num>
  <w:num w:numId="6">
    <w:abstractNumId w:val="6"/>
  </w:num>
  <w:num w:numId="7">
    <w:abstractNumId w:val="9"/>
  </w:num>
  <w:num w:numId="8">
    <w:abstractNumId w:val="11"/>
  </w:num>
  <w:num w:numId="9">
    <w:abstractNumId w:val="8"/>
  </w:num>
  <w:num w:numId="10">
    <w:abstractNumId w:val="5"/>
  </w:num>
  <w:num w:numId="11">
    <w:abstractNumId w:val="21"/>
  </w:num>
  <w:num w:numId="12">
    <w:abstractNumId w:val="16"/>
  </w:num>
  <w:num w:numId="13">
    <w:abstractNumId w:val="4"/>
  </w:num>
  <w:num w:numId="14">
    <w:abstractNumId w:val="19"/>
  </w:num>
  <w:num w:numId="15">
    <w:abstractNumId w:val="17"/>
  </w:num>
  <w:num w:numId="16">
    <w:abstractNumId w:val="7"/>
  </w:num>
  <w:num w:numId="17">
    <w:abstractNumId w:val="3"/>
  </w:num>
  <w:num w:numId="18">
    <w:abstractNumId w:val="13"/>
  </w:num>
  <w:num w:numId="19">
    <w:abstractNumId w:val="20"/>
  </w:num>
  <w:num w:numId="20">
    <w:abstractNumId w:val="10"/>
  </w:num>
  <w:num w:numId="21">
    <w:abstractNumId w:val="14"/>
  </w:num>
  <w:num w:numId="22">
    <w:abstractNumId w:val="12"/>
  </w:num>
  <w:num w:numId="23">
    <w:abstractNumId w:val="1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390D"/>
    <w:rsid w:val="0002024E"/>
    <w:rsid w:val="0041390D"/>
    <w:rsid w:val="008A12FE"/>
    <w:rsid w:val="00946F7E"/>
    <w:rsid w:val="009C0061"/>
    <w:rsid w:val="00C51F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D7D913"/>
  <w15:docId w15:val="{CC8E60E2-7314-4B9A-92F7-3F392AAD7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link w:val="Titre1Car"/>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link w:val="Titre3Car"/>
    <w:qFormat/>
    <w:pPr>
      <w:keepNext/>
      <w:spacing w:before="240" w:after="60"/>
      <w:outlineLvl w:val="2"/>
    </w:pPr>
    <w:rPr>
      <w:rFonts w:ascii="Helvetica" w:hAnsi="Helvetica"/>
      <w:sz w:val="24"/>
    </w:rPr>
  </w:style>
  <w:style w:type="paragraph" w:styleId="Titre4">
    <w:name w:val="heading 4"/>
    <w:basedOn w:val="Normal"/>
    <w:next w:val="Normal"/>
    <w:link w:val="Titre4Car"/>
    <w:qFormat/>
    <w:pPr>
      <w:keepNext/>
      <w:widowControl w:val="0"/>
      <w:jc w:val="both"/>
      <w:outlineLvl w:val="3"/>
    </w:pPr>
    <w:rPr>
      <w:rFonts w:cs="Arial"/>
      <w:b/>
      <w:bCs/>
      <w:i/>
      <w:iCs/>
      <w:color w:val="0000FF"/>
    </w:rPr>
  </w:style>
  <w:style w:type="paragraph" w:styleId="Titre5">
    <w:name w:val="heading 5"/>
    <w:basedOn w:val="Normal"/>
    <w:next w:val="Normal"/>
    <w:link w:val="Titre5Car"/>
    <w:qFormat/>
    <w:pPr>
      <w:keepNext/>
      <w:widowControl w:val="0"/>
      <w:jc w:val="both"/>
      <w:outlineLvl w:val="4"/>
    </w:pPr>
    <w:rPr>
      <w:rFonts w:cs="Arial"/>
      <w:b/>
      <w:bCs/>
    </w:rPr>
  </w:style>
  <w:style w:type="paragraph" w:styleId="Titre6">
    <w:name w:val="heading 6"/>
    <w:basedOn w:val="Normal"/>
    <w:next w:val="Normal"/>
    <w:link w:val="Titre6Car"/>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link w:val="Titre7Car"/>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link w:val="Titre8Car"/>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paragraph" w:styleId="Titre9">
    <w:name w:val="heading 9"/>
    <w:basedOn w:val="Normal"/>
    <w:next w:val="Normal"/>
    <w:link w:val="Titre9Car"/>
    <w:uiPriority w:val="9"/>
    <w:unhideWhenUsed/>
    <w:qFormat/>
    <w:pPr>
      <w:keepNext/>
      <w:keepLines/>
      <w:outlineLvl w:val="8"/>
    </w:pPr>
    <w:rPr>
      <w:rFonts w:eastAsia="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365F91" w:themeColor="accent1" w:themeShade="BF"/>
      <w:sz w:val="40"/>
      <w:szCs w:val="40"/>
    </w:rPr>
  </w:style>
  <w:style w:type="character" w:customStyle="1" w:styleId="Heading2Char">
    <w:name w:val="Heading 2 Char"/>
    <w:basedOn w:val="Policepardfaut"/>
    <w:uiPriority w:val="9"/>
    <w:rPr>
      <w:rFonts w:ascii="Arial" w:eastAsia="Arial" w:hAnsi="Arial" w:cs="Arial"/>
      <w:color w:val="365F91"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365F91"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365F91" w:themeColor="accent1" w:themeShade="BF"/>
    </w:rPr>
  </w:style>
  <w:style w:type="character" w:customStyle="1" w:styleId="Titre5Car">
    <w:name w:val="Titre 5 Car"/>
    <w:basedOn w:val="Policepardfaut"/>
    <w:link w:val="Titre5"/>
    <w:uiPriority w:val="9"/>
    <w:rPr>
      <w:rFonts w:ascii="Arial" w:eastAsia="Arial" w:hAnsi="Arial" w:cs="Arial"/>
      <w:color w:val="365F91"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Emphaseintense">
    <w:name w:val="Intense Emphasis"/>
    <w:basedOn w:val="Policepardfaut"/>
    <w:uiPriority w:val="21"/>
    <w:qFormat/>
    <w:rPr>
      <w:i/>
      <w:iCs/>
      <w:color w:val="365F91" w:themeColor="accent1" w:themeShade="BF"/>
    </w:rPr>
  </w:style>
  <w:style w:type="paragraph" w:styleId="Citationintens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Pr>
      <w:i/>
      <w:iCs/>
      <w:color w:val="365F91" w:themeColor="accent1" w:themeShade="BF"/>
    </w:rPr>
  </w:style>
  <w:style w:type="character" w:styleId="Rfrenceintense">
    <w:name w:val="Intense Reference"/>
    <w:basedOn w:val="Policepardfaut"/>
    <w:uiPriority w:val="32"/>
    <w:qFormat/>
    <w:rPr>
      <w:b/>
      <w:bCs/>
      <w:smallCaps/>
      <w:color w:val="365F91" w:themeColor="accent1" w:themeShade="BF"/>
      <w:spacing w:val="5"/>
    </w:rPr>
  </w:style>
  <w:style w:type="paragraph" w:styleId="Sansinterligne">
    <w:name w:val="No Spacing"/>
    <w:basedOn w:val="Normal"/>
    <w:uiPriority w:val="1"/>
    <w:qFormat/>
    <w:pPr>
      <w:spacing w:line="240" w:lineRule="auto"/>
    </w:pPr>
  </w:style>
  <w:style w:type="character" w:styleId="Emphaseple">
    <w:name w:val="Subtle Emphasis"/>
    <w:basedOn w:val="Policepardfaut"/>
    <w:uiPriority w:val="19"/>
    <w:qFormat/>
    <w:rPr>
      <w:i/>
      <w:iCs/>
      <w:color w:val="404040" w:themeColor="text1" w:themeTint="BF"/>
    </w:rPr>
  </w:style>
  <w:style w:type="character" w:styleId="lev">
    <w:name w:val="Strong"/>
    <w:basedOn w:val="Policepardfaut"/>
    <w:uiPriority w:val="22"/>
    <w:qFormat/>
    <w:rPr>
      <w:b/>
      <w:bCs/>
    </w:rPr>
  </w:style>
  <w:style w:type="character" w:styleId="Rfrenceple">
    <w:name w:val="Subtle Reference"/>
    <w:basedOn w:val="Policepardfaut"/>
    <w:uiPriority w:val="31"/>
    <w:qFormat/>
    <w:rPr>
      <w:smallCaps/>
      <w:color w:val="5A5A5A" w:themeColor="text1" w:themeTint="A5"/>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unhideWhenUsed/>
    <w:qFormat/>
    <w:pPr>
      <w:spacing w:after="200" w:line="240" w:lineRule="auto"/>
    </w:pPr>
    <w:rPr>
      <w:i/>
      <w:iCs/>
      <w:color w:val="1F497D" w:themeColor="text2"/>
      <w:sz w:val="18"/>
      <w:szCs w:val="18"/>
    </w:rPr>
  </w:style>
  <w:style w:type="character" w:customStyle="1" w:styleId="FootnoteTextChar">
    <w:name w:val="Footnote Text Char"/>
    <w:basedOn w:val="Policepardfaut"/>
    <w:uiPriority w:val="99"/>
    <w:semiHidden/>
    <w:rPr>
      <w:sz w:val="20"/>
      <w:szCs w:val="20"/>
    </w:rPr>
  </w:style>
  <w:style w:type="paragraph" w:styleId="Notedefin">
    <w:name w:val="endnote text"/>
    <w:basedOn w:val="Normal"/>
    <w:link w:val="NotedefinCar"/>
    <w:uiPriority w:val="99"/>
    <w:semiHidden/>
    <w:unhideWhenUsed/>
    <w:pPr>
      <w:spacing w:line="240" w:lineRule="auto"/>
    </w:p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paragraph" w:styleId="TM4">
    <w:name w:val="toc 4"/>
    <w:basedOn w:val="Normal"/>
    <w:next w:val="Normal"/>
    <w:uiPriority w:val="39"/>
    <w:unhideWhenUsed/>
    <w:pPr>
      <w:spacing w:after="100"/>
      <w:ind w:left="660"/>
    </w:pPr>
  </w:style>
  <w:style w:type="paragraph" w:styleId="TM5">
    <w:name w:val="toc 5"/>
    <w:basedOn w:val="Normal"/>
    <w:next w:val="Normal"/>
    <w:uiPriority w:val="39"/>
    <w:unhideWhenUsed/>
    <w:pPr>
      <w:spacing w:after="100"/>
      <w:ind w:left="880"/>
    </w:pPr>
  </w:style>
  <w:style w:type="paragraph" w:styleId="TM6">
    <w:name w:val="toc 6"/>
    <w:basedOn w:val="Normal"/>
    <w:next w:val="Normal"/>
    <w:uiPriority w:val="39"/>
    <w:unhideWhenUsed/>
    <w:pPr>
      <w:spacing w:after="100"/>
      <w:ind w:left="1100"/>
    </w:pPr>
  </w:style>
  <w:style w:type="paragraph" w:styleId="TM7">
    <w:name w:val="toc 7"/>
    <w:basedOn w:val="Normal"/>
    <w:next w:val="Normal"/>
    <w:uiPriority w:val="39"/>
    <w:unhideWhenUsed/>
    <w:pPr>
      <w:spacing w:after="100"/>
      <w:ind w:left="1320"/>
    </w:pPr>
  </w:style>
  <w:style w:type="paragraph" w:styleId="TM8">
    <w:name w:val="toc 8"/>
    <w:basedOn w:val="Normal"/>
    <w:next w:val="Normal"/>
    <w:uiPriority w:val="39"/>
    <w:unhideWhenUsed/>
    <w:pPr>
      <w:spacing w:after="100"/>
      <w:ind w:left="1540"/>
    </w:pPr>
  </w:style>
  <w:style w:type="paragraph" w:styleId="TM9">
    <w:name w:val="toc 9"/>
    <w:basedOn w:val="Normal"/>
    <w:next w:val="Normal"/>
    <w:uiPriority w:val="39"/>
    <w:unhideWhenUsed/>
    <w:pPr>
      <w:spacing w:after="100"/>
      <w:ind w:left="1760"/>
    </w:pPr>
  </w:style>
  <w:style w:type="character" w:styleId="Textedelespacerserv">
    <w:name w:val="Placeholder Text"/>
    <w:basedOn w:val="Policepardfaut"/>
    <w:uiPriority w:val="99"/>
    <w:semiHidden/>
    <w:rPr>
      <w:color w:val="666666"/>
    </w:rPr>
  </w:style>
  <w:style w:type="paragraph" w:styleId="Tabledesillustrations">
    <w:name w:val="table of figures"/>
    <w:basedOn w:val="Normal"/>
    <w:next w:val="Normal"/>
    <w:uiPriority w:val="99"/>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spacing w:line="240" w:lineRule="auto"/>
      <w:jc w:val="both"/>
    </w:pPr>
    <w:rPr>
      <w:rFonts w:eastAsia="Times New Roman"/>
      <w:sz w:val="22"/>
    </w:rPr>
  </w:style>
  <w:style w:type="paragraph" w:customStyle="1" w:styleId="u">
    <w:name w:val="u"/>
    <w:basedOn w:val="Normal"/>
    <w:pPr>
      <w:spacing w:line="240" w:lineRule="auto"/>
      <w:ind w:left="562"/>
      <w:jc w:val="both"/>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spacing w:after="540" w:line="240" w:lineRule="auto"/>
      <w:jc w:val="both"/>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spacing w:after="270" w:line="240" w:lineRule="auto"/>
      <w:ind w:left="562" w:hanging="562"/>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spacing w:after="270" w:line="240" w:lineRule="auto"/>
      <w:ind w:left="562" w:hanging="562"/>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link w:val="TitreCar"/>
    <w:qFormat/>
    <w:pPr>
      <w:pBdr>
        <w:top w:val="single" w:sz="6" w:space="1" w:color="000000"/>
        <w:left w:val="single" w:sz="6" w:space="1" w:color="000000"/>
        <w:bottom w:val="single" w:sz="6" w:space="1" w:color="000000"/>
        <w:right w:val="single" w:sz="6" w:space="1" w:color="000000"/>
      </w:pBdr>
      <w:spacing w:line="240" w:lineRule="auto"/>
      <w:jc w:val="center"/>
    </w:pPr>
    <w:rPr>
      <w:rFonts w:ascii="Garamond" w:eastAsia="Times New Roman" w:hAnsi="Garamond"/>
      <w:b/>
      <w:sz w:val="28"/>
    </w:rPr>
  </w:style>
  <w:style w:type="paragraph" w:customStyle="1" w:styleId="Default">
    <w:name w:val="Default"/>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uiPriority w:val="39"/>
    <w:semiHidden/>
    <w:qFormat/>
    <w:pPr>
      <w:numPr>
        <w:numId w:val="5"/>
      </w:numPr>
    </w:pPr>
  </w:style>
  <w:style w:type="paragraph" w:styleId="Textedebulles">
    <w:name w:val="Balloon Text"/>
    <w:basedOn w:val="Normal"/>
    <w:link w:val="TextedebullesCar"/>
    <w:uiPriority w:val="99"/>
    <w:semiHidden/>
    <w:unhideWhenUsed/>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hAnsi="Tahoma" w:cs="Tahoma"/>
      <w:sz w:val="16"/>
      <w:szCs w:val="16"/>
    </w:rPr>
  </w:style>
  <w:style w:type="table" w:styleId="Grilledutableau">
    <w:name w:val="Table Grid"/>
    <w:basedOn w:val="TableauNormal"/>
    <w:uiPriority w:val="9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ttedetabledesmatires">
    <w:name w:val="TOC Heading"/>
    <w:basedOn w:val="Titre1"/>
    <w:next w:val="Normal"/>
    <w:uiPriority w:val="39"/>
    <w:semiHidden/>
    <w:unhideWhenUsed/>
    <w:qFormat/>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uiPriority w:val="39"/>
    <w:unhideWhenUsed/>
    <w:qFormat/>
    <w:pPr>
      <w:spacing w:after="100"/>
    </w:pPr>
  </w:style>
  <w:style w:type="paragraph" w:styleId="TM2">
    <w:name w:val="toc 2"/>
    <w:basedOn w:val="Normal"/>
    <w:next w:val="Normal"/>
    <w:uiPriority w:val="39"/>
    <w:unhideWhenUsed/>
    <w:qFormat/>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Pr>
      <w:rFonts w:eastAsia="Times New Roman" w:cs="Times"/>
    </w:rPr>
  </w:style>
  <w:style w:type="character" w:styleId="Appelnotedebasdep">
    <w:name w:val="footnote reference"/>
    <w:semiHidden/>
    <w:unhideWhenUsed/>
    <w:rPr>
      <w:rFonts w:ascii="Times New Roman" w:hAnsi="Times New Roman" w:cs="Times New Roman" w:hint="default"/>
      <w:vertAlign w:val="superscript"/>
    </w:rPr>
  </w:style>
  <w:style w:type="paragraph" w:styleId="Paragraphedeliste">
    <w:name w:val="List Paragraph"/>
    <w:basedOn w:val="Normal"/>
    <w:link w:val="ParagraphedelisteCar"/>
    <w:uiPriority w:val="34"/>
    <w:qFormat/>
    <w:pPr>
      <w:ind w:left="720"/>
      <w:contextualSpacing/>
    </w:pPr>
  </w:style>
  <w:style w:type="character" w:styleId="Marquedecommentaire">
    <w:name w:val="annotation reference"/>
    <w:basedOn w:val="Policepardfaut"/>
    <w:uiPriority w:val="99"/>
    <w:unhideWhenUsed/>
    <w:rPr>
      <w:sz w:val="16"/>
      <w:szCs w:val="16"/>
    </w:rPr>
  </w:style>
  <w:style w:type="paragraph" w:styleId="Commentaire">
    <w:name w:val="annotation text"/>
    <w:basedOn w:val="Normal"/>
    <w:link w:val="CommentaireCar"/>
    <w:uiPriority w:val="99"/>
    <w:unhideWhenUsed/>
    <w:pPr>
      <w:spacing w:line="240" w:lineRule="auto"/>
    </w:pPr>
  </w:style>
  <w:style w:type="character" w:customStyle="1" w:styleId="CommentaireCar">
    <w:name w:val="Commentaire Car"/>
    <w:basedOn w:val="Policepardfaut"/>
    <w:link w:val="Commentaire"/>
    <w:uiPriority w:val="99"/>
    <w:rPr>
      <w:rFonts w:ascii="Arial" w:hAnsi="Arial"/>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Arial" w:hAnsi="Arial"/>
      <w:b/>
      <w:bCs/>
    </w:rPr>
  </w:style>
  <w:style w:type="paragraph" w:customStyle="1" w:styleId="NormalA">
    <w:name w:val="Normal A"/>
    <w:basedOn w:val="Normal"/>
    <w:uiPriority w:val="99"/>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Pr>
      <w:rFonts w:ascii="Arial" w:hAnsi="Arial"/>
    </w:rPr>
  </w:style>
  <w:style w:type="paragraph" w:styleId="Corpsdetexte2">
    <w:name w:val="Body Text 2"/>
    <w:basedOn w:val="Normal"/>
    <w:link w:val="Corpsdetexte2Car"/>
    <w:uiPriority w:val="99"/>
    <w:semiHidden/>
    <w:unhideWhenUsed/>
    <w:pPr>
      <w:spacing w:after="120" w:line="480" w:lineRule="auto"/>
    </w:pPr>
  </w:style>
  <w:style w:type="character" w:customStyle="1" w:styleId="Corpsdetexte2Car">
    <w:name w:val="Corps de texte 2 Car"/>
    <w:basedOn w:val="Policepardfaut"/>
    <w:link w:val="Corpsdetexte2"/>
    <w:uiPriority w:val="99"/>
    <w:semiHidden/>
    <w:rPr>
      <w:rFonts w:ascii="Arial" w:hAnsi="Arial"/>
    </w:rPr>
  </w:style>
  <w:style w:type="character" w:customStyle="1" w:styleId="Titre2Car">
    <w:name w:val="Titre 2 Car"/>
    <w:basedOn w:val="Policepardfaut"/>
    <w:link w:val="Titre2"/>
    <w:rPr>
      <w:rFonts w:ascii="Arial" w:hAnsi="Arial" w:cs="Arial"/>
      <w:b/>
      <w:bCs/>
      <w:sz w:val="18"/>
    </w:rPr>
  </w:style>
  <w:style w:type="character" w:styleId="Titredulivre">
    <w:name w:val="Book Title"/>
    <w:basedOn w:val="Policepardfaut"/>
    <w:uiPriority w:val="33"/>
    <w:qFormat/>
    <w:rPr>
      <w:b/>
      <w:bCs/>
      <w:smallCaps/>
      <w:spacing w:val="5"/>
    </w:rPr>
  </w:style>
  <w:style w:type="character" w:customStyle="1" w:styleId="Caractresdenotedebasdepage">
    <w:name w:val="Caractères de note de bas de page"/>
    <w:basedOn w:val="Policepardfaut"/>
    <w:rPr>
      <w:rFonts w:ascii="Times New Roman" w:hAnsi="Times New Roman" w:cs="Times New Roman" w:hint="default"/>
      <w:vertAlign w:val="superscript"/>
    </w:rPr>
  </w:style>
  <w:style w:type="paragraph" w:styleId="Rvision">
    <w:name w:val="Revision"/>
    <w:hidden/>
    <w:uiPriority w:val="99"/>
    <w:semiHidden/>
    <w:rPr>
      <w:rFonts w:ascii="Arial" w:hAnsi="Arial"/>
    </w:rPr>
  </w:style>
  <w:style w:type="paragraph" w:customStyle="1" w:styleId="H23">
    <w:name w:val="_ H_2/3"/>
    <w:basedOn w:val="Default"/>
    <w:next w:val="Default"/>
    <w:uiPriority w:val="99"/>
    <w:rPr>
      <w:rFonts w:ascii="Gill Sans MT" w:hAnsi="Gill Sans MT" w:cs="Times New Roman"/>
      <w:color w:val="auto"/>
    </w:rPr>
  </w:style>
  <w:style w:type="paragraph" w:customStyle="1" w:styleId="Heading3contract">
    <w:name w:val="Heading 3 contract"/>
    <w:basedOn w:val="Normal"/>
    <w:link w:val="Heading3contractChar"/>
    <w:qFormat/>
    <w:pPr>
      <w:keepNext/>
      <w:spacing w:before="120" w:line="240" w:lineRule="auto"/>
      <w:jc w:val="both"/>
    </w:pPr>
    <w:rPr>
      <w:rFonts w:asciiTheme="minorHAnsi" w:eastAsia="Times New Roman" w:hAnsiTheme="minorHAnsi"/>
      <w:b/>
      <w:sz w:val="24"/>
      <w:szCs w:val="24"/>
    </w:rPr>
  </w:style>
  <w:style w:type="character" w:customStyle="1" w:styleId="Heading3contractChar">
    <w:name w:val="Heading 3 contract Char"/>
    <w:link w:val="Heading3contract"/>
    <w:rPr>
      <w:rFonts w:asciiTheme="minorHAnsi" w:eastAsia="Times New Roman" w:hAnsiTheme="minorHAnsi"/>
      <w:b/>
      <w:sz w:val="24"/>
      <w:szCs w:val="24"/>
    </w:rPr>
  </w:style>
  <w:style w:type="character" w:customStyle="1" w:styleId="ParagraphedelisteCar">
    <w:name w:val="Paragraphe de liste Car"/>
    <w:link w:val="Paragraphedeliste"/>
    <w:uiPriority w:val="34"/>
    <w:rPr>
      <w:rFonts w:ascii="Arial" w:hAnsi="Arial"/>
    </w:rPr>
  </w:style>
  <w:style w:type="character" w:styleId="Lienhypertextesuivivisit">
    <w:name w:val="FollowedHyperlink"/>
    <w:basedOn w:val="Policepardfaut"/>
    <w:uiPriority w:val="99"/>
    <w:semiHidden/>
    <w:unhideWhenUsed/>
    <w:rPr>
      <w:color w:val="800080" w:themeColor="followedHyperlink"/>
      <w:u w:val="single"/>
    </w:rPr>
  </w:style>
  <w:style w:type="character" w:customStyle="1" w:styleId="En-tteCar">
    <w:name w:val="En-tête Car"/>
    <w:basedOn w:val="Policepardfaut"/>
    <w:link w:val="En-tte"/>
    <w:semiHidden/>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26" Type="http://schemas.openxmlformats.org/officeDocument/2006/relationships/hyperlink" Target="https://www.ecologie.gouv.fr/sites/default/files/Guide_politique_achat_public_zero_deforestation.pdf" TargetMode="External"/><Relationship Id="rId39" Type="http://schemas.openxmlformats.org/officeDocument/2006/relationships/footer" Target="footer5.xml"/><Relationship Id="rId34" Type="http://schemas.openxmlformats.org/officeDocument/2006/relationships/hyperlink" Target="https://home.treasury.gov/policy-issues/financial-sanctions/sanctions-programs-and-country-information" TargetMode="External"/><Relationship Id="rId42" Type="http://schemas.microsoft.com/office/2016/09/relationships/commentsIds" Target="commentsId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2.png"/><Relationship Id="rId25" Type="http://schemas.openxmlformats.org/officeDocument/2006/relationships/hyperlink" Target="mailto:joana.martins@expertisefrance.fr" TargetMode="External"/><Relationship Id="rId33" Type="http://schemas.openxmlformats.org/officeDocument/2006/relationships/hyperlink" Target="https://gels-avoirs.dgtresor.gouv.fr/List" TargetMode="External"/><Relationship Id="rId38"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s://www.expertisefrance.fr/documents/20182/426622/Expertise+France+%E2%80%93+Code+de+conduite/2408659b-a84e-45ac-a142-47d5dc21faff" TargetMode="External"/><Relationship Id="rId29" Type="http://schemas.openxmlformats.org/officeDocument/2006/relationships/hyperlink" Target="mailto:informatique.libertes@expertisefrance.fr"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mailto:np.ramanamandimby@expertisefrance.fr" TargetMode="External"/><Relationship Id="rId32" Type="http://schemas.openxmlformats.org/officeDocument/2006/relationships/hyperlink" Target="https://www.sanctionsmap.eu" TargetMode="External"/><Relationship Id="rId37" Type="http://schemas.openxmlformats.org/officeDocument/2006/relationships/header" Target="header5.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image" Target="media/image20.png"/><Relationship Id="rId28" Type="http://schemas.openxmlformats.org/officeDocument/2006/relationships/hyperlink" Target="http://www.expertisefrance.fr" TargetMode="External"/><Relationship Id="rId36" Type="http://schemas.openxmlformats.org/officeDocument/2006/relationships/header" Target="header4.xml"/><Relationship Id="rId10" Type="http://schemas.openxmlformats.org/officeDocument/2006/relationships/header" Target="header1.xml"/><Relationship Id="rId31" Type="http://schemas.openxmlformats.org/officeDocument/2006/relationships/hyperlink" Target="https://www.un.org/securitycouncil/content/un-sc-consolidated-list" TargetMode="Externa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7" Type="http://schemas.openxmlformats.org/officeDocument/2006/relationships/hyperlink" Target="https://www.expertisefrance.fr/documents/20182/426622/Expertise+France+&#8211;+Code+de+conduite/2408659b-a84e-45ac-a142-47d5dc21faff" TargetMode="External"/><Relationship Id="rId30" Type="http://schemas.openxmlformats.org/officeDocument/2006/relationships/hyperlink" Target="https://www.sanctionsmap.eu" TargetMode="External"/><Relationship Id="rId35" Type="http://schemas.openxmlformats.org/officeDocument/2006/relationships/hyperlink" Target="https://www.worldbank.org/en/projects-operations/procurement/debarred-firms" TargetMode="External"/><Relationship Id="rId43" Type="http://schemas.microsoft.com/office/2018/08/relationships/commentsExtensible" Target="commentsExtensible.xml"/><Relationship Id="rId8" Type="http://schemas.openxmlformats.org/officeDocument/2006/relationships/hyperlink" Target="http://www.marche-public.fr/ccp/ccp-plan-legislative.htm" TargetMode="Externa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2" Type="http://schemas.openxmlformats.org/officeDocument/2006/relationships/hyperlink" Target="https://www.afd.fr/fr/ressources/politique-generale-du-groupe-afd-en-matiere-de-prevention-et-de-lutte-contre-les-pratiques-prohibees-2020" TargetMode="External"/><Relationship Id="rId1" Type="http://schemas.openxmlformats.org/officeDocument/2006/relationships/hyperlink" Target="https://www.economie.gouv.fr/daj/cahiers-clauses-administratives-generales-et-techniques"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7E38AE-EA3A-4BD3-81E7-33D32DB454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24</Pages>
  <Words>8093</Words>
  <Characters>44514</Characters>
  <Application>Microsoft Office Word</Application>
  <DocSecurity>0</DocSecurity>
  <Lines>370</Lines>
  <Paragraphs>105</Paragraphs>
  <ScaleCrop>false</ScaleCrop>
  <Company>MINEFI</Company>
  <LinksUpToDate>false</LinksUpToDate>
  <CharactersWithSpaces>52502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hp</cp:lastModifiedBy>
  <cp:revision>56</cp:revision>
  <dcterms:created xsi:type="dcterms:W3CDTF">2024-10-14T13:32:00Z</dcterms:created>
  <dcterms:modified xsi:type="dcterms:W3CDTF">2026-02-10T13:45:00Z</dcterms:modified>
</cp:coreProperties>
</file>